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D760F" w14:textId="23590D51" w:rsidR="00C478A8" w:rsidRDefault="000A7B01" w:rsidP="007654A3">
      <w:pPr>
        <w:spacing w:before="240"/>
        <w:ind w:left="851" w:right="312"/>
        <w:jc w:val="center"/>
        <w:rPr>
          <w:b/>
          <w:sz w:val="24"/>
          <w:lang w:val="pt-BR"/>
        </w:rPr>
      </w:pPr>
      <w:r>
        <w:rPr>
          <w:b/>
          <w:sz w:val="24"/>
          <w:lang w:val="pt-BR"/>
        </w:rPr>
        <w:t>MONITORAMENTO E CONTROLE DE IRRIGAÇÃO UTILIZANDO</w:t>
      </w:r>
      <w:r w:rsidR="00132D2D">
        <w:rPr>
          <w:b/>
          <w:sz w:val="24"/>
          <w:lang w:val="pt-BR"/>
        </w:rPr>
        <w:t xml:space="preserve"> </w:t>
      </w:r>
      <w:r>
        <w:rPr>
          <w:b/>
          <w:sz w:val="24"/>
          <w:lang w:val="pt-BR"/>
        </w:rPr>
        <w:t>ARDUINO E ANDROID NA CAFEICULTURA</w:t>
      </w:r>
      <w:r w:rsidR="0025310C">
        <w:rPr>
          <w:rStyle w:val="Refdenotaderodap"/>
          <w:sz w:val="24"/>
          <w:lang w:val="pt-BR"/>
        </w:rPr>
        <w:footnoteReference w:id="1"/>
      </w:r>
    </w:p>
    <w:p w14:paraId="2A609752" w14:textId="77777777" w:rsidR="007654A3" w:rsidRPr="00F118D7" w:rsidRDefault="007654A3" w:rsidP="007654A3">
      <w:pPr>
        <w:ind w:left="851" w:right="312"/>
        <w:jc w:val="center"/>
        <w:rPr>
          <w:sz w:val="24"/>
          <w:szCs w:val="24"/>
          <w:lang w:val="pt-BR"/>
        </w:rPr>
      </w:pPr>
    </w:p>
    <w:p w14:paraId="6266F051" w14:textId="18A9CFD8" w:rsidR="00C478A8" w:rsidRPr="00380378" w:rsidRDefault="000A7B01" w:rsidP="00C478A8">
      <w:pPr>
        <w:ind w:right="110"/>
        <w:jc w:val="right"/>
        <w:rPr>
          <w:sz w:val="13"/>
          <w:szCs w:val="13"/>
          <w:lang w:val="pt-BR"/>
        </w:rPr>
      </w:pPr>
      <w:r>
        <w:rPr>
          <w:w w:val="99"/>
          <w:lang w:val="pt-BR"/>
        </w:rPr>
        <w:t>Wellington Souza Abreu</w:t>
      </w:r>
      <w:r w:rsidR="0025310C">
        <w:rPr>
          <w:rStyle w:val="Refdenotaderodap"/>
          <w:w w:val="99"/>
          <w:lang w:val="pt-BR"/>
        </w:rPr>
        <w:footnoteReference w:id="2"/>
      </w:r>
    </w:p>
    <w:p w14:paraId="221E4F96" w14:textId="476B75D7" w:rsidR="00C478A8" w:rsidRDefault="000A7B01" w:rsidP="00C478A8">
      <w:pPr>
        <w:spacing w:line="220" w:lineRule="exact"/>
        <w:ind w:right="110"/>
        <w:jc w:val="right"/>
        <w:rPr>
          <w:w w:val="99"/>
          <w:lang w:val="pt-BR"/>
        </w:rPr>
      </w:pPr>
      <w:r>
        <w:rPr>
          <w:w w:val="99"/>
          <w:lang w:val="pt-BR"/>
        </w:rPr>
        <w:t xml:space="preserve">Andreo </w:t>
      </w:r>
      <w:proofErr w:type="spellStart"/>
      <w:r>
        <w:rPr>
          <w:w w:val="99"/>
          <w:lang w:val="pt-BR"/>
        </w:rPr>
        <w:t>Zilli</w:t>
      </w:r>
      <w:proofErr w:type="spellEnd"/>
      <w:r w:rsidR="0025310C">
        <w:rPr>
          <w:rStyle w:val="Refdenotaderodap"/>
          <w:w w:val="99"/>
          <w:lang w:val="pt-BR"/>
        </w:rPr>
        <w:footnoteReference w:id="3"/>
      </w:r>
    </w:p>
    <w:p w14:paraId="0094A4C8" w14:textId="77777777" w:rsidR="007654A3" w:rsidRPr="00380378" w:rsidRDefault="007654A3" w:rsidP="007654A3">
      <w:pPr>
        <w:ind w:right="108"/>
        <w:jc w:val="right"/>
        <w:rPr>
          <w:sz w:val="13"/>
          <w:szCs w:val="13"/>
          <w:lang w:val="pt-BR"/>
        </w:rPr>
      </w:pPr>
    </w:p>
    <w:p w14:paraId="519ED667" w14:textId="03669AEE" w:rsidR="0049741C" w:rsidRDefault="00BF4893" w:rsidP="00094609">
      <w:pPr>
        <w:spacing w:before="16" w:line="260" w:lineRule="exact"/>
        <w:jc w:val="both"/>
        <w:rPr>
          <w:rStyle w:val="fontstyle01"/>
        </w:rPr>
      </w:pPr>
      <w:r w:rsidRPr="00BF4893">
        <w:rPr>
          <w:rStyle w:val="fontstyle01"/>
          <w:sz w:val="12"/>
          <w:szCs w:val="12"/>
        </w:rPr>
        <w:t>1</w:t>
      </w:r>
      <w:r>
        <w:rPr>
          <w:rStyle w:val="fontstyle01"/>
        </w:rPr>
        <w:t xml:space="preserve">Trabalho </w:t>
      </w:r>
      <w:proofErr w:type="spellStart"/>
      <w:r>
        <w:rPr>
          <w:rStyle w:val="fontstyle01"/>
        </w:rPr>
        <w:t>apresentado</w:t>
      </w:r>
      <w:proofErr w:type="spellEnd"/>
      <w:r>
        <w:rPr>
          <w:rStyle w:val="fontstyle01"/>
        </w:rPr>
        <w:t xml:space="preserve"> à </w:t>
      </w:r>
      <w:proofErr w:type="spellStart"/>
      <w:r>
        <w:rPr>
          <w:rStyle w:val="fontstyle01"/>
        </w:rPr>
        <w:t>Faculdade</w:t>
      </w:r>
      <w:proofErr w:type="spellEnd"/>
      <w:r>
        <w:rPr>
          <w:rStyle w:val="fontstyle01"/>
        </w:rPr>
        <w:t xml:space="preserve"> de </w:t>
      </w:r>
      <w:proofErr w:type="spellStart"/>
      <w:r>
        <w:rPr>
          <w:rStyle w:val="fontstyle01"/>
        </w:rPr>
        <w:t>Rolim</w:t>
      </w:r>
      <w:proofErr w:type="spellEnd"/>
      <w:r>
        <w:rPr>
          <w:rStyle w:val="fontstyle01"/>
        </w:rPr>
        <w:t xml:space="preserve"> de Moura – FAROL, </w:t>
      </w:r>
      <w:proofErr w:type="spellStart"/>
      <w:r>
        <w:rPr>
          <w:rStyle w:val="fontstyle01"/>
        </w:rPr>
        <w:t>como</w:t>
      </w:r>
      <w:proofErr w:type="spellEnd"/>
      <w:r>
        <w:rPr>
          <w:rStyle w:val="fontstyle01"/>
        </w:rPr>
        <w:t xml:space="preserve"> </w:t>
      </w:r>
      <w:proofErr w:type="spellStart"/>
      <w:r>
        <w:rPr>
          <w:rStyle w:val="fontstyle01"/>
        </w:rPr>
        <w:t>requisito</w:t>
      </w:r>
      <w:proofErr w:type="spellEnd"/>
      <w:r>
        <w:rPr>
          <w:rStyle w:val="fontstyle01"/>
        </w:rPr>
        <w:t xml:space="preserve"> de </w:t>
      </w:r>
      <w:proofErr w:type="spellStart"/>
      <w:r>
        <w:rPr>
          <w:rStyle w:val="fontstyle01"/>
        </w:rPr>
        <w:t>avaliação</w:t>
      </w:r>
      <w:proofErr w:type="spellEnd"/>
      <w:r>
        <w:rPr>
          <w:rStyle w:val="fontstyle01"/>
        </w:rPr>
        <w:t xml:space="preserve"> para </w:t>
      </w:r>
      <w:proofErr w:type="spellStart"/>
      <w:r>
        <w:rPr>
          <w:rStyle w:val="fontstyle01"/>
        </w:rPr>
        <w:t>conclusão</w:t>
      </w:r>
      <w:proofErr w:type="spellEnd"/>
      <w:r>
        <w:rPr>
          <w:color w:val="000000"/>
        </w:rPr>
        <w:t xml:space="preserve"> </w:t>
      </w:r>
      <w:r>
        <w:rPr>
          <w:rStyle w:val="fontstyle01"/>
        </w:rPr>
        <w:t xml:space="preserve">do </w:t>
      </w:r>
      <w:proofErr w:type="spellStart"/>
      <w:r>
        <w:rPr>
          <w:rStyle w:val="fontstyle01"/>
        </w:rPr>
        <w:t>curso</w:t>
      </w:r>
      <w:proofErr w:type="spellEnd"/>
      <w:r w:rsidR="000A7B01">
        <w:rPr>
          <w:rStyle w:val="fontstyle01"/>
        </w:rPr>
        <w:t xml:space="preserve"> </w:t>
      </w:r>
      <w:proofErr w:type="spellStart"/>
      <w:r w:rsidR="000A7B01">
        <w:rPr>
          <w:rStyle w:val="fontstyle01"/>
        </w:rPr>
        <w:t>Sistemas</w:t>
      </w:r>
      <w:proofErr w:type="spellEnd"/>
      <w:r w:rsidR="000A7B01">
        <w:rPr>
          <w:rStyle w:val="fontstyle01"/>
        </w:rPr>
        <w:t xml:space="preserve"> de </w:t>
      </w:r>
      <w:proofErr w:type="spellStart"/>
      <w:r w:rsidR="000A7B01">
        <w:rPr>
          <w:rStyle w:val="fontstyle01"/>
        </w:rPr>
        <w:t>Informação</w:t>
      </w:r>
      <w:proofErr w:type="spellEnd"/>
      <w:r>
        <w:rPr>
          <w:rStyle w:val="fontstyle01"/>
        </w:rPr>
        <w:t xml:space="preserve">, </w:t>
      </w:r>
      <w:proofErr w:type="spellStart"/>
      <w:r w:rsidR="000A7B01">
        <w:rPr>
          <w:rStyle w:val="fontstyle01"/>
        </w:rPr>
        <w:t>dezembro</w:t>
      </w:r>
      <w:proofErr w:type="spellEnd"/>
      <w:r w:rsidR="000A7B01">
        <w:rPr>
          <w:rStyle w:val="fontstyle01"/>
        </w:rPr>
        <w:t xml:space="preserve"> de</w:t>
      </w:r>
      <w:r>
        <w:rPr>
          <w:rStyle w:val="fontstyle01"/>
        </w:rPr>
        <w:t xml:space="preserve"> 2021.</w:t>
      </w:r>
      <w:r>
        <w:rPr>
          <w:color w:val="000000"/>
        </w:rPr>
        <w:br/>
      </w:r>
      <w:r>
        <w:rPr>
          <w:rStyle w:val="fontstyle01"/>
          <w:sz w:val="14"/>
          <w:szCs w:val="14"/>
        </w:rPr>
        <w:t xml:space="preserve">2 </w:t>
      </w:r>
      <w:r w:rsidR="00DA4FAE">
        <w:rPr>
          <w:rStyle w:val="fontstyle01"/>
        </w:rPr>
        <w:t xml:space="preserve">Wellington Souza Abreu </w:t>
      </w:r>
      <w:proofErr w:type="spellStart"/>
      <w:r w:rsidR="00DA4FAE">
        <w:rPr>
          <w:rStyle w:val="fontstyle01"/>
        </w:rPr>
        <w:t>acadêmico</w:t>
      </w:r>
      <w:proofErr w:type="spellEnd"/>
      <w:r w:rsidR="00DA4FAE">
        <w:rPr>
          <w:rStyle w:val="fontstyle01"/>
        </w:rPr>
        <w:t xml:space="preserve"> </w:t>
      </w:r>
      <w:proofErr w:type="spellStart"/>
      <w:r w:rsidR="00DA4FAE">
        <w:rPr>
          <w:rStyle w:val="fontstyle01"/>
        </w:rPr>
        <w:t>conclui</w:t>
      </w:r>
      <w:r w:rsidR="0049741C">
        <w:rPr>
          <w:rStyle w:val="fontstyle01"/>
        </w:rPr>
        <w:t>nte</w:t>
      </w:r>
      <w:proofErr w:type="spellEnd"/>
      <w:r w:rsidR="0049741C">
        <w:rPr>
          <w:rStyle w:val="fontstyle01"/>
        </w:rPr>
        <w:t xml:space="preserve"> </w:t>
      </w:r>
      <w:proofErr w:type="spellStart"/>
      <w:r w:rsidR="0049741C">
        <w:rPr>
          <w:rStyle w:val="fontstyle01"/>
        </w:rPr>
        <w:t>em</w:t>
      </w:r>
      <w:proofErr w:type="spellEnd"/>
      <w:r w:rsidR="0049741C">
        <w:rPr>
          <w:rStyle w:val="fontstyle01"/>
        </w:rPr>
        <w:t xml:space="preserve"> </w:t>
      </w:r>
      <w:proofErr w:type="spellStart"/>
      <w:r w:rsidR="0049741C">
        <w:rPr>
          <w:rStyle w:val="fontstyle01"/>
        </w:rPr>
        <w:t>Sistemas</w:t>
      </w:r>
      <w:proofErr w:type="spellEnd"/>
      <w:r w:rsidR="0049741C">
        <w:rPr>
          <w:rStyle w:val="fontstyle01"/>
        </w:rPr>
        <w:t xml:space="preserve"> de </w:t>
      </w:r>
      <w:proofErr w:type="spellStart"/>
      <w:r w:rsidR="0049741C">
        <w:rPr>
          <w:rStyle w:val="fontstyle01"/>
        </w:rPr>
        <w:t>Informação</w:t>
      </w:r>
      <w:proofErr w:type="spellEnd"/>
      <w:r w:rsidR="0049741C">
        <w:rPr>
          <w:rStyle w:val="fontstyle01"/>
        </w:rPr>
        <w:t xml:space="preserve">. Email: </w:t>
      </w:r>
      <w:hyperlink r:id="rId8" w:history="1">
        <w:r w:rsidR="0049741C" w:rsidRPr="00E72725">
          <w:rPr>
            <w:rStyle w:val="Hyperlink"/>
          </w:rPr>
          <w:t>wellingtonsouza.wsa100@gmail.com</w:t>
        </w:r>
      </w:hyperlink>
      <w:r w:rsidR="0049741C">
        <w:rPr>
          <w:rStyle w:val="fontstyle01"/>
        </w:rPr>
        <w:t>.</w:t>
      </w:r>
    </w:p>
    <w:p w14:paraId="6E2B0ED3" w14:textId="0C0B1265" w:rsidR="00BF4893" w:rsidRPr="00DA4FAE" w:rsidRDefault="00BF4893" w:rsidP="00094609">
      <w:pPr>
        <w:spacing w:before="16" w:line="260" w:lineRule="exact"/>
        <w:jc w:val="both"/>
        <w:rPr>
          <w:rStyle w:val="fontstyle01"/>
          <w:sz w:val="18"/>
          <w:szCs w:val="18"/>
        </w:rPr>
      </w:pPr>
      <w:r>
        <w:rPr>
          <w:rStyle w:val="fontstyle01"/>
          <w:sz w:val="14"/>
          <w:szCs w:val="14"/>
        </w:rPr>
        <w:t xml:space="preserve">3 </w:t>
      </w:r>
      <w:r w:rsidRPr="00DA4FAE">
        <w:rPr>
          <w:rStyle w:val="fontstyle01"/>
          <w:sz w:val="18"/>
          <w:szCs w:val="18"/>
        </w:rPr>
        <w:t xml:space="preserve">Professor </w:t>
      </w:r>
      <w:proofErr w:type="spellStart"/>
      <w:r w:rsidRPr="00DA4FAE">
        <w:rPr>
          <w:rStyle w:val="fontstyle01"/>
          <w:sz w:val="18"/>
          <w:szCs w:val="18"/>
        </w:rPr>
        <w:t>orientador</w:t>
      </w:r>
      <w:proofErr w:type="spellEnd"/>
      <w:r w:rsidR="004C068C" w:rsidRPr="00DA4FAE">
        <w:rPr>
          <w:rStyle w:val="fontstyle01"/>
          <w:sz w:val="18"/>
          <w:szCs w:val="18"/>
        </w:rPr>
        <w:t xml:space="preserve"> </w:t>
      </w:r>
      <w:proofErr w:type="spellStart"/>
      <w:r w:rsidR="004C068C" w:rsidRPr="00DA4FAE">
        <w:rPr>
          <w:rStyle w:val="fontstyle01"/>
          <w:sz w:val="18"/>
          <w:szCs w:val="18"/>
        </w:rPr>
        <w:t>Pós</w:t>
      </w:r>
      <w:proofErr w:type="spellEnd"/>
      <w:r w:rsidR="004C068C" w:rsidRPr="00DA4FAE">
        <w:rPr>
          <w:rStyle w:val="fontstyle01"/>
          <w:sz w:val="18"/>
          <w:szCs w:val="18"/>
        </w:rPr>
        <w:t>-</w:t>
      </w:r>
      <w:r w:rsidRPr="00DA4FAE">
        <w:rPr>
          <w:rStyle w:val="fontstyle01"/>
          <w:sz w:val="18"/>
          <w:szCs w:val="18"/>
        </w:rPr>
        <w:t xml:space="preserve"> </w:t>
      </w:r>
      <w:proofErr w:type="spellStart"/>
      <w:r w:rsidRPr="00DA4FAE">
        <w:rPr>
          <w:rStyle w:val="fontstyle01"/>
          <w:sz w:val="18"/>
          <w:szCs w:val="18"/>
        </w:rPr>
        <w:t>graduad</w:t>
      </w:r>
      <w:r w:rsidR="004E5CF6" w:rsidRPr="00DA4FAE">
        <w:rPr>
          <w:rStyle w:val="fontstyle01"/>
          <w:sz w:val="18"/>
          <w:szCs w:val="18"/>
        </w:rPr>
        <w:t>o</w:t>
      </w:r>
      <w:proofErr w:type="spellEnd"/>
      <w:r w:rsidRPr="00DA4FAE">
        <w:rPr>
          <w:rStyle w:val="fontstyle01"/>
          <w:sz w:val="18"/>
          <w:szCs w:val="18"/>
        </w:rPr>
        <w:t xml:space="preserve"> </w:t>
      </w:r>
      <w:proofErr w:type="spellStart"/>
      <w:r w:rsidRPr="00DA4FAE">
        <w:rPr>
          <w:rStyle w:val="fontstyle01"/>
          <w:sz w:val="18"/>
          <w:szCs w:val="18"/>
        </w:rPr>
        <w:t>em</w:t>
      </w:r>
      <w:proofErr w:type="spellEnd"/>
      <w:r w:rsidR="004C068C" w:rsidRPr="00DA4FAE">
        <w:rPr>
          <w:rStyle w:val="fontstyle01"/>
          <w:sz w:val="18"/>
          <w:szCs w:val="18"/>
        </w:rPr>
        <w:t xml:space="preserve"> </w:t>
      </w:r>
      <w:proofErr w:type="spellStart"/>
      <w:r w:rsidR="004C068C" w:rsidRPr="00DA4FAE">
        <w:rPr>
          <w:rStyle w:val="fontstyle01"/>
          <w:sz w:val="18"/>
          <w:szCs w:val="18"/>
        </w:rPr>
        <w:t>Gestão</w:t>
      </w:r>
      <w:proofErr w:type="spellEnd"/>
      <w:r w:rsidR="004C068C" w:rsidRPr="00DA4FAE">
        <w:rPr>
          <w:rStyle w:val="fontstyle01"/>
          <w:sz w:val="18"/>
          <w:szCs w:val="18"/>
        </w:rPr>
        <w:t xml:space="preserve"> </w:t>
      </w:r>
      <w:proofErr w:type="spellStart"/>
      <w:r w:rsidR="004C068C" w:rsidRPr="00DA4FAE">
        <w:rPr>
          <w:rStyle w:val="fontstyle01"/>
          <w:sz w:val="18"/>
          <w:szCs w:val="18"/>
        </w:rPr>
        <w:t>em</w:t>
      </w:r>
      <w:proofErr w:type="spellEnd"/>
      <w:r w:rsidR="004C068C" w:rsidRPr="00DA4FAE">
        <w:rPr>
          <w:rStyle w:val="fontstyle01"/>
          <w:sz w:val="18"/>
          <w:szCs w:val="18"/>
        </w:rPr>
        <w:t xml:space="preserve"> Redes de </w:t>
      </w:r>
      <w:proofErr w:type="spellStart"/>
      <w:r w:rsidR="004C068C" w:rsidRPr="00DA4FAE">
        <w:rPr>
          <w:rStyle w:val="fontstyle01"/>
          <w:sz w:val="18"/>
          <w:szCs w:val="18"/>
        </w:rPr>
        <w:t>Computadores</w:t>
      </w:r>
      <w:proofErr w:type="spellEnd"/>
      <w:r w:rsidRPr="00DA4FAE">
        <w:rPr>
          <w:rStyle w:val="fontstyle01"/>
          <w:sz w:val="18"/>
          <w:szCs w:val="18"/>
        </w:rPr>
        <w:t>,</w:t>
      </w:r>
      <w:r w:rsidR="00DA4FAE" w:rsidRPr="00DA4FAE">
        <w:rPr>
          <w:color w:val="666666"/>
          <w:sz w:val="18"/>
          <w:szCs w:val="18"/>
          <w:shd w:val="clear" w:color="auto" w:fill="FFFFFF"/>
        </w:rPr>
        <w:t> </w:t>
      </w:r>
      <w:r w:rsidR="00DA4FAE" w:rsidRPr="00DA4FAE">
        <w:rPr>
          <w:color w:val="0D0D0D" w:themeColor="text1" w:themeTint="F2"/>
          <w:sz w:val="18"/>
          <w:szCs w:val="18"/>
          <w:shd w:val="clear" w:color="auto" w:fill="FFFFFF"/>
        </w:rPr>
        <w:t xml:space="preserve">pela FAROL (2011) e </w:t>
      </w:r>
      <w:proofErr w:type="spellStart"/>
      <w:r w:rsidR="00DA4FAE" w:rsidRPr="00DA4FAE">
        <w:rPr>
          <w:color w:val="0D0D0D" w:themeColor="text1" w:themeTint="F2"/>
          <w:sz w:val="18"/>
          <w:szCs w:val="18"/>
          <w:shd w:val="clear" w:color="auto" w:fill="FFFFFF"/>
        </w:rPr>
        <w:t>graduação</w:t>
      </w:r>
      <w:proofErr w:type="spellEnd"/>
      <w:r w:rsidR="00DA4FAE" w:rsidRPr="00DA4FAE">
        <w:rPr>
          <w:color w:val="0D0D0D" w:themeColor="text1" w:themeTint="F2"/>
          <w:sz w:val="18"/>
          <w:szCs w:val="18"/>
          <w:shd w:val="clear" w:color="auto" w:fill="FFFFFF"/>
        </w:rPr>
        <w:t xml:space="preserve"> </w:t>
      </w:r>
      <w:proofErr w:type="spellStart"/>
      <w:r w:rsidR="00DA4FAE" w:rsidRPr="00DA4FAE">
        <w:rPr>
          <w:color w:val="0D0D0D" w:themeColor="text1" w:themeTint="F2"/>
          <w:sz w:val="18"/>
          <w:szCs w:val="18"/>
          <w:shd w:val="clear" w:color="auto" w:fill="FFFFFF"/>
        </w:rPr>
        <w:t>em</w:t>
      </w:r>
      <w:proofErr w:type="spellEnd"/>
      <w:r w:rsidR="00DA4FAE" w:rsidRPr="00DA4FAE">
        <w:rPr>
          <w:color w:val="0D0D0D" w:themeColor="text1" w:themeTint="F2"/>
          <w:sz w:val="18"/>
          <w:szCs w:val="18"/>
          <w:shd w:val="clear" w:color="auto" w:fill="FFFFFF"/>
        </w:rPr>
        <w:t xml:space="preserve"> </w:t>
      </w:r>
      <w:proofErr w:type="spellStart"/>
      <w:r w:rsidR="00DA4FAE" w:rsidRPr="00DA4FAE">
        <w:rPr>
          <w:color w:val="0D0D0D" w:themeColor="text1" w:themeTint="F2"/>
          <w:sz w:val="18"/>
          <w:szCs w:val="18"/>
          <w:shd w:val="clear" w:color="auto" w:fill="FFFFFF"/>
        </w:rPr>
        <w:t>Pedagogia</w:t>
      </w:r>
      <w:proofErr w:type="spellEnd"/>
      <w:r w:rsidR="00DA4FAE" w:rsidRPr="00DA4FAE">
        <w:rPr>
          <w:color w:val="0D0D0D" w:themeColor="text1" w:themeTint="F2"/>
          <w:sz w:val="18"/>
          <w:szCs w:val="18"/>
          <w:shd w:val="clear" w:color="auto" w:fill="FFFFFF"/>
        </w:rPr>
        <w:t xml:space="preserve"> pela </w:t>
      </w:r>
      <w:proofErr w:type="spellStart"/>
      <w:r w:rsidR="00DA4FAE" w:rsidRPr="00DA4FAE">
        <w:rPr>
          <w:color w:val="0D0D0D" w:themeColor="text1" w:themeTint="F2"/>
          <w:sz w:val="18"/>
          <w:szCs w:val="18"/>
          <w:shd w:val="clear" w:color="auto" w:fill="FFFFFF"/>
        </w:rPr>
        <w:t>Universidade</w:t>
      </w:r>
      <w:proofErr w:type="spellEnd"/>
      <w:r w:rsidR="00DA4FAE" w:rsidRPr="00DA4FAE">
        <w:rPr>
          <w:color w:val="0D0D0D" w:themeColor="text1" w:themeTint="F2"/>
          <w:sz w:val="18"/>
          <w:szCs w:val="18"/>
          <w:shd w:val="clear" w:color="auto" w:fill="FFFFFF"/>
        </w:rPr>
        <w:t xml:space="preserve"> do Tocantins (2010) e </w:t>
      </w:r>
      <w:proofErr w:type="spellStart"/>
      <w:r w:rsidR="00DA4FAE" w:rsidRPr="00DA4FAE">
        <w:rPr>
          <w:color w:val="0D0D0D" w:themeColor="text1" w:themeTint="F2"/>
          <w:sz w:val="18"/>
          <w:szCs w:val="18"/>
          <w:shd w:val="clear" w:color="auto" w:fill="FFFFFF"/>
        </w:rPr>
        <w:t>graduação</w:t>
      </w:r>
      <w:proofErr w:type="spellEnd"/>
      <w:r w:rsidR="00DA4FAE" w:rsidRPr="00DA4FAE">
        <w:rPr>
          <w:color w:val="0D0D0D" w:themeColor="text1" w:themeTint="F2"/>
          <w:sz w:val="18"/>
          <w:szCs w:val="18"/>
          <w:shd w:val="clear" w:color="auto" w:fill="FFFFFF"/>
        </w:rPr>
        <w:t xml:space="preserve"> </w:t>
      </w:r>
      <w:proofErr w:type="spellStart"/>
      <w:r w:rsidR="00DA4FAE" w:rsidRPr="00DA4FAE">
        <w:rPr>
          <w:color w:val="0D0D0D" w:themeColor="text1" w:themeTint="F2"/>
          <w:sz w:val="18"/>
          <w:szCs w:val="18"/>
          <w:shd w:val="clear" w:color="auto" w:fill="FFFFFF"/>
        </w:rPr>
        <w:t>em</w:t>
      </w:r>
      <w:proofErr w:type="spellEnd"/>
      <w:r w:rsidR="00DA4FAE" w:rsidRPr="00DA4FAE">
        <w:rPr>
          <w:color w:val="0D0D0D" w:themeColor="text1" w:themeTint="F2"/>
          <w:sz w:val="18"/>
          <w:szCs w:val="18"/>
          <w:shd w:val="clear" w:color="auto" w:fill="FFFFFF"/>
        </w:rPr>
        <w:t xml:space="preserve"> </w:t>
      </w:r>
      <w:proofErr w:type="spellStart"/>
      <w:r w:rsidR="00DA4FAE" w:rsidRPr="00DA4FAE">
        <w:rPr>
          <w:color w:val="0D0D0D" w:themeColor="text1" w:themeTint="F2"/>
          <w:sz w:val="18"/>
          <w:szCs w:val="18"/>
          <w:shd w:val="clear" w:color="auto" w:fill="FFFFFF"/>
        </w:rPr>
        <w:t>Análise</w:t>
      </w:r>
      <w:proofErr w:type="spellEnd"/>
      <w:r w:rsidR="00DA4FAE" w:rsidRPr="00DA4FAE">
        <w:rPr>
          <w:color w:val="0D0D0D" w:themeColor="text1" w:themeTint="F2"/>
          <w:sz w:val="18"/>
          <w:szCs w:val="18"/>
          <w:shd w:val="clear" w:color="auto" w:fill="FFFFFF"/>
        </w:rPr>
        <w:t xml:space="preserve"> e </w:t>
      </w:r>
      <w:proofErr w:type="spellStart"/>
      <w:r w:rsidR="00DA4FAE" w:rsidRPr="00DA4FAE">
        <w:rPr>
          <w:color w:val="0D0D0D" w:themeColor="text1" w:themeTint="F2"/>
          <w:sz w:val="18"/>
          <w:szCs w:val="18"/>
          <w:shd w:val="clear" w:color="auto" w:fill="FFFFFF"/>
        </w:rPr>
        <w:t>Desenvolvimento</w:t>
      </w:r>
      <w:proofErr w:type="spellEnd"/>
      <w:r w:rsidR="00DA4FAE" w:rsidRPr="00DA4FAE">
        <w:rPr>
          <w:color w:val="0D0D0D" w:themeColor="text1" w:themeTint="F2"/>
          <w:sz w:val="18"/>
          <w:szCs w:val="18"/>
          <w:shd w:val="clear" w:color="auto" w:fill="FFFFFF"/>
        </w:rPr>
        <w:t xml:space="preserve"> de </w:t>
      </w:r>
      <w:proofErr w:type="spellStart"/>
      <w:r w:rsidR="00DA4FAE" w:rsidRPr="00DA4FAE">
        <w:rPr>
          <w:color w:val="0D0D0D" w:themeColor="text1" w:themeTint="F2"/>
          <w:sz w:val="18"/>
          <w:szCs w:val="18"/>
          <w:shd w:val="clear" w:color="auto" w:fill="FFFFFF"/>
        </w:rPr>
        <w:t>Sistemas</w:t>
      </w:r>
      <w:proofErr w:type="spellEnd"/>
      <w:r w:rsidR="00DA4FAE" w:rsidRPr="00DA4FAE">
        <w:rPr>
          <w:color w:val="0D0D0D" w:themeColor="text1" w:themeTint="F2"/>
          <w:sz w:val="18"/>
          <w:szCs w:val="18"/>
          <w:shd w:val="clear" w:color="auto" w:fill="FFFFFF"/>
        </w:rPr>
        <w:t xml:space="preserve"> pela </w:t>
      </w:r>
      <w:proofErr w:type="spellStart"/>
      <w:r w:rsidR="00DA4FAE" w:rsidRPr="00DA4FAE">
        <w:rPr>
          <w:color w:val="0D0D0D" w:themeColor="text1" w:themeTint="F2"/>
          <w:sz w:val="18"/>
          <w:szCs w:val="18"/>
          <w:shd w:val="clear" w:color="auto" w:fill="FFFFFF"/>
        </w:rPr>
        <w:t>Universidade</w:t>
      </w:r>
      <w:proofErr w:type="spellEnd"/>
      <w:r w:rsidR="00DA4FAE" w:rsidRPr="00DA4FAE">
        <w:rPr>
          <w:color w:val="0D0D0D" w:themeColor="text1" w:themeTint="F2"/>
          <w:sz w:val="18"/>
          <w:szCs w:val="18"/>
          <w:shd w:val="clear" w:color="auto" w:fill="FFFFFF"/>
        </w:rPr>
        <w:t xml:space="preserve"> do Tocantins (2010). </w:t>
      </w:r>
      <w:proofErr w:type="spellStart"/>
      <w:r w:rsidR="00DA4FAE" w:rsidRPr="00DA4FAE">
        <w:rPr>
          <w:color w:val="0D0D0D" w:themeColor="text1" w:themeTint="F2"/>
          <w:sz w:val="18"/>
          <w:szCs w:val="18"/>
          <w:shd w:val="clear" w:color="auto" w:fill="FFFFFF"/>
        </w:rPr>
        <w:t>Tem</w:t>
      </w:r>
      <w:proofErr w:type="spellEnd"/>
      <w:r w:rsidR="00DA4FAE" w:rsidRPr="00DA4FAE">
        <w:rPr>
          <w:color w:val="0D0D0D" w:themeColor="text1" w:themeTint="F2"/>
          <w:sz w:val="18"/>
          <w:szCs w:val="18"/>
          <w:shd w:val="clear" w:color="auto" w:fill="FFFFFF"/>
        </w:rPr>
        <w:t xml:space="preserve"> </w:t>
      </w:r>
      <w:proofErr w:type="spellStart"/>
      <w:r w:rsidR="00DA4FAE" w:rsidRPr="00DA4FAE">
        <w:rPr>
          <w:color w:val="0D0D0D" w:themeColor="text1" w:themeTint="F2"/>
          <w:sz w:val="18"/>
          <w:szCs w:val="18"/>
          <w:shd w:val="clear" w:color="auto" w:fill="FFFFFF"/>
        </w:rPr>
        <w:t>experiência</w:t>
      </w:r>
      <w:proofErr w:type="spellEnd"/>
      <w:r w:rsidR="00DA4FAE" w:rsidRPr="00DA4FAE">
        <w:rPr>
          <w:color w:val="0D0D0D" w:themeColor="text1" w:themeTint="F2"/>
          <w:sz w:val="18"/>
          <w:szCs w:val="18"/>
          <w:shd w:val="clear" w:color="auto" w:fill="FFFFFF"/>
        </w:rPr>
        <w:t xml:space="preserve"> </w:t>
      </w:r>
      <w:proofErr w:type="spellStart"/>
      <w:r w:rsidR="00DA4FAE" w:rsidRPr="00DA4FAE">
        <w:rPr>
          <w:color w:val="0D0D0D" w:themeColor="text1" w:themeTint="F2"/>
          <w:sz w:val="18"/>
          <w:szCs w:val="18"/>
          <w:shd w:val="clear" w:color="auto" w:fill="FFFFFF"/>
        </w:rPr>
        <w:t>na</w:t>
      </w:r>
      <w:proofErr w:type="spellEnd"/>
      <w:r w:rsidR="00DA4FAE" w:rsidRPr="00DA4FAE">
        <w:rPr>
          <w:color w:val="0D0D0D" w:themeColor="text1" w:themeTint="F2"/>
          <w:sz w:val="18"/>
          <w:szCs w:val="18"/>
          <w:shd w:val="clear" w:color="auto" w:fill="FFFFFF"/>
        </w:rPr>
        <w:t xml:space="preserve"> </w:t>
      </w:r>
      <w:proofErr w:type="spellStart"/>
      <w:r w:rsidR="00DA4FAE" w:rsidRPr="00DA4FAE">
        <w:rPr>
          <w:color w:val="0D0D0D" w:themeColor="text1" w:themeTint="F2"/>
          <w:sz w:val="18"/>
          <w:szCs w:val="18"/>
          <w:shd w:val="clear" w:color="auto" w:fill="FFFFFF"/>
        </w:rPr>
        <w:t>área</w:t>
      </w:r>
      <w:proofErr w:type="spellEnd"/>
      <w:r w:rsidR="00DA4FAE" w:rsidRPr="00DA4FAE">
        <w:rPr>
          <w:color w:val="0D0D0D" w:themeColor="text1" w:themeTint="F2"/>
          <w:sz w:val="18"/>
          <w:szCs w:val="18"/>
          <w:shd w:val="clear" w:color="auto" w:fill="FFFFFF"/>
        </w:rPr>
        <w:t xml:space="preserve"> de </w:t>
      </w:r>
      <w:proofErr w:type="spellStart"/>
      <w:r w:rsidR="00DA4FAE" w:rsidRPr="00DA4FAE">
        <w:rPr>
          <w:color w:val="0D0D0D" w:themeColor="text1" w:themeTint="F2"/>
          <w:sz w:val="18"/>
          <w:szCs w:val="18"/>
          <w:shd w:val="clear" w:color="auto" w:fill="FFFFFF"/>
        </w:rPr>
        <w:t>Ciência</w:t>
      </w:r>
      <w:proofErr w:type="spellEnd"/>
      <w:r w:rsidR="00DA4FAE" w:rsidRPr="00DA4FAE">
        <w:rPr>
          <w:color w:val="0D0D0D" w:themeColor="text1" w:themeTint="F2"/>
          <w:sz w:val="18"/>
          <w:szCs w:val="18"/>
          <w:shd w:val="clear" w:color="auto" w:fill="FFFFFF"/>
        </w:rPr>
        <w:t xml:space="preserve"> da </w:t>
      </w:r>
      <w:proofErr w:type="spellStart"/>
      <w:r w:rsidR="00DA4FAE" w:rsidRPr="00DA4FAE">
        <w:rPr>
          <w:color w:val="0D0D0D" w:themeColor="text1" w:themeTint="F2"/>
          <w:sz w:val="18"/>
          <w:szCs w:val="18"/>
          <w:shd w:val="clear" w:color="auto" w:fill="FFFFFF"/>
        </w:rPr>
        <w:t>Computação</w:t>
      </w:r>
      <w:proofErr w:type="spellEnd"/>
      <w:r w:rsidR="00DA4FAE" w:rsidRPr="00DA4FAE">
        <w:rPr>
          <w:color w:val="0D0D0D" w:themeColor="text1" w:themeTint="F2"/>
          <w:sz w:val="18"/>
          <w:szCs w:val="18"/>
          <w:shd w:val="clear" w:color="auto" w:fill="FFFFFF"/>
        </w:rPr>
        <w:t xml:space="preserve">, com </w:t>
      </w:r>
      <w:proofErr w:type="spellStart"/>
      <w:r w:rsidR="00DA4FAE" w:rsidRPr="00DA4FAE">
        <w:rPr>
          <w:color w:val="0D0D0D" w:themeColor="text1" w:themeTint="F2"/>
          <w:sz w:val="18"/>
          <w:szCs w:val="18"/>
          <w:shd w:val="clear" w:color="auto" w:fill="FFFFFF"/>
        </w:rPr>
        <w:t>ênfase</w:t>
      </w:r>
      <w:proofErr w:type="spellEnd"/>
      <w:r w:rsidR="00DA4FAE" w:rsidRPr="00DA4FAE">
        <w:rPr>
          <w:color w:val="0D0D0D" w:themeColor="text1" w:themeTint="F2"/>
          <w:sz w:val="18"/>
          <w:szCs w:val="18"/>
          <w:shd w:val="clear" w:color="auto" w:fill="FFFFFF"/>
        </w:rPr>
        <w:t xml:space="preserve"> </w:t>
      </w:r>
      <w:proofErr w:type="spellStart"/>
      <w:r w:rsidR="00DA4FAE" w:rsidRPr="00DA4FAE">
        <w:rPr>
          <w:color w:val="0D0D0D" w:themeColor="text1" w:themeTint="F2"/>
          <w:sz w:val="18"/>
          <w:szCs w:val="18"/>
          <w:shd w:val="clear" w:color="auto" w:fill="FFFFFF"/>
        </w:rPr>
        <w:t>em</w:t>
      </w:r>
      <w:proofErr w:type="spellEnd"/>
      <w:r w:rsidR="00DA4FAE" w:rsidRPr="00DA4FAE">
        <w:rPr>
          <w:color w:val="0D0D0D" w:themeColor="text1" w:themeTint="F2"/>
          <w:sz w:val="18"/>
          <w:szCs w:val="18"/>
          <w:shd w:val="clear" w:color="auto" w:fill="FFFFFF"/>
        </w:rPr>
        <w:t xml:space="preserve"> </w:t>
      </w:r>
      <w:proofErr w:type="spellStart"/>
      <w:r w:rsidR="00DA4FAE" w:rsidRPr="00DA4FAE">
        <w:rPr>
          <w:color w:val="0D0D0D" w:themeColor="text1" w:themeTint="F2"/>
          <w:sz w:val="18"/>
          <w:szCs w:val="18"/>
          <w:shd w:val="clear" w:color="auto" w:fill="FFFFFF"/>
        </w:rPr>
        <w:t>Sistemas</w:t>
      </w:r>
      <w:proofErr w:type="spellEnd"/>
      <w:r w:rsidR="00DA4FAE" w:rsidRPr="00DA4FAE">
        <w:rPr>
          <w:color w:val="0D0D0D" w:themeColor="text1" w:themeTint="F2"/>
          <w:sz w:val="18"/>
          <w:szCs w:val="18"/>
          <w:shd w:val="clear" w:color="auto" w:fill="FFFFFF"/>
        </w:rPr>
        <w:t xml:space="preserve"> de </w:t>
      </w:r>
      <w:proofErr w:type="spellStart"/>
      <w:r w:rsidR="00DA4FAE" w:rsidRPr="00DA4FAE">
        <w:rPr>
          <w:color w:val="0D0D0D" w:themeColor="text1" w:themeTint="F2"/>
          <w:sz w:val="18"/>
          <w:szCs w:val="18"/>
          <w:shd w:val="clear" w:color="auto" w:fill="FFFFFF"/>
        </w:rPr>
        <w:t>Computação</w:t>
      </w:r>
      <w:proofErr w:type="spellEnd"/>
      <w:r w:rsidR="00DA4FAE" w:rsidRPr="00DA4FAE">
        <w:rPr>
          <w:color w:val="0D0D0D" w:themeColor="text1" w:themeTint="F2"/>
          <w:sz w:val="18"/>
          <w:szCs w:val="18"/>
          <w:shd w:val="clear" w:color="auto" w:fill="FFFFFF"/>
        </w:rPr>
        <w:t xml:space="preserve">. </w:t>
      </w:r>
      <w:r w:rsidR="0049741C" w:rsidRPr="0049741C">
        <w:rPr>
          <w:color w:val="0D0D0D" w:themeColor="text1" w:themeTint="F2"/>
          <w:sz w:val="18"/>
          <w:szCs w:val="18"/>
          <w:highlight w:val="red"/>
          <w:shd w:val="clear" w:color="auto" w:fill="FFFFFF"/>
        </w:rPr>
        <w:t>Email:</w:t>
      </w:r>
      <w:r w:rsidR="00A20B28" w:rsidRPr="00A20B28">
        <w:rPr>
          <w:color w:val="000000"/>
        </w:rPr>
        <w:t xml:space="preserve"> </w:t>
      </w:r>
      <w:r w:rsidR="00A20B28">
        <w:rPr>
          <w:color w:val="000000"/>
        </w:rPr>
        <w:t>Scientific</w:t>
      </w:r>
      <w:r w:rsidR="00A20B28">
        <w:rPr>
          <w:color w:val="000000"/>
          <w:highlight w:val="white"/>
        </w:rPr>
        <w:t> </w:t>
      </w:r>
      <w:r w:rsidR="00A20B28">
        <w:rPr>
          <w:color w:val="000000"/>
        </w:rPr>
        <w:t>Electronic</w:t>
      </w:r>
      <w:r w:rsidR="00A20B28">
        <w:rPr>
          <w:color w:val="000000"/>
          <w:highlight w:val="white"/>
        </w:rPr>
        <w:t> </w:t>
      </w:r>
      <w:r w:rsidR="00A20B28">
        <w:rPr>
          <w:color w:val="000000"/>
        </w:rPr>
        <w:t>Library</w:t>
      </w:r>
      <w:r w:rsidR="00A20B28">
        <w:rPr>
          <w:color w:val="000000"/>
          <w:highlight w:val="white"/>
        </w:rPr>
        <w:t> Online</w:t>
      </w:r>
    </w:p>
    <w:p w14:paraId="3BD72882" w14:textId="77777777" w:rsidR="00BF4893" w:rsidRPr="00BF4893" w:rsidRDefault="00BF4893" w:rsidP="00094609">
      <w:pPr>
        <w:spacing w:before="16" w:line="260" w:lineRule="exact"/>
        <w:jc w:val="both"/>
        <w:rPr>
          <w:color w:val="FF0000"/>
          <w:sz w:val="26"/>
          <w:szCs w:val="26"/>
          <w:lang w:val="pt-BR"/>
        </w:rPr>
      </w:pPr>
    </w:p>
    <w:p w14:paraId="79B4BADE" w14:textId="3B70E795" w:rsidR="00C478A8" w:rsidRPr="007654A3" w:rsidRDefault="00C478A8" w:rsidP="00094609">
      <w:pPr>
        <w:jc w:val="both"/>
        <w:rPr>
          <w:lang w:val="pt-BR"/>
        </w:rPr>
      </w:pPr>
      <w:r w:rsidRPr="007654A3">
        <w:rPr>
          <w:b/>
          <w:w w:val="99"/>
          <w:lang w:val="pt-BR"/>
        </w:rPr>
        <w:t>RESUMO:</w:t>
      </w:r>
      <w:r w:rsidRPr="007654A3">
        <w:rPr>
          <w:lang w:val="pt-BR"/>
        </w:rPr>
        <w:t xml:space="preserve"> O presente artigo</w:t>
      </w:r>
      <w:r w:rsidR="0049741C" w:rsidRPr="007654A3">
        <w:rPr>
          <w:lang w:val="pt-BR"/>
        </w:rPr>
        <w:t xml:space="preserve"> tem por finalidade </w:t>
      </w:r>
      <w:r w:rsidR="00A20B28" w:rsidRPr="007654A3">
        <w:rPr>
          <w:lang w:val="pt-BR"/>
        </w:rPr>
        <w:t xml:space="preserve">enfatizar </w:t>
      </w:r>
      <w:r w:rsidR="00F274B2" w:rsidRPr="007654A3">
        <w:rPr>
          <w:lang w:val="pt-BR"/>
        </w:rPr>
        <w:t>a importância d</w:t>
      </w:r>
      <w:r w:rsidR="00A20B28" w:rsidRPr="007654A3">
        <w:rPr>
          <w:lang w:val="pt-BR"/>
        </w:rPr>
        <w:t>o controle da</w:t>
      </w:r>
      <w:r w:rsidR="00F274B2" w:rsidRPr="007654A3">
        <w:rPr>
          <w:lang w:val="pt-BR"/>
        </w:rPr>
        <w:t xml:space="preserve"> irrigação controlada </w:t>
      </w:r>
      <w:r w:rsidR="00A20B28" w:rsidRPr="007654A3">
        <w:rPr>
          <w:lang w:val="pt-BR"/>
        </w:rPr>
        <w:t>por ser resultado de um estudo cujo objetivo é garantir uma boa colheita na indústria cafeeira sem consumir muita água</w:t>
      </w:r>
      <w:r w:rsidR="00F274B2" w:rsidRPr="007654A3">
        <w:rPr>
          <w:lang w:val="pt-BR"/>
        </w:rPr>
        <w:t>.</w:t>
      </w:r>
      <w:r w:rsidRPr="007654A3">
        <w:rPr>
          <w:lang w:val="pt-BR"/>
        </w:rPr>
        <w:t xml:space="preserve"> </w:t>
      </w:r>
      <w:r w:rsidR="00F8260E" w:rsidRPr="007654A3">
        <w:rPr>
          <w:lang w:val="pt-BR"/>
        </w:rPr>
        <w:t>Por se tratar de uma pesquisa de cunho básico/prática</w:t>
      </w:r>
      <w:r w:rsidR="00A20B28" w:rsidRPr="007654A3">
        <w:rPr>
          <w:lang w:val="pt-BR"/>
        </w:rPr>
        <w:t>,</w:t>
      </w:r>
      <w:r w:rsidR="00F8260E" w:rsidRPr="007654A3">
        <w:rPr>
          <w:lang w:val="pt-BR"/>
        </w:rPr>
        <w:t xml:space="preserve"> </w:t>
      </w:r>
      <w:r w:rsidR="00A20B28" w:rsidRPr="007654A3">
        <w:rPr>
          <w:lang w:val="pt-BR"/>
        </w:rPr>
        <w:t xml:space="preserve">este estudo inclui </w:t>
      </w:r>
      <w:r w:rsidR="00132D2D" w:rsidRPr="007654A3">
        <w:rPr>
          <w:lang w:val="pt-BR"/>
        </w:rPr>
        <w:t xml:space="preserve">revisões </w:t>
      </w:r>
      <w:proofErr w:type="spellStart"/>
      <w:r w:rsidR="00132D2D" w:rsidRPr="007654A3">
        <w:rPr>
          <w:color w:val="000000"/>
          <w:highlight w:val="white"/>
        </w:rPr>
        <w:t>bibliográficas</w:t>
      </w:r>
      <w:proofErr w:type="spellEnd"/>
      <w:r w:rsidR="00132D2D" w:rsidRPr="007654A3">
        <w:rPr>
          <w:color w:val="000000"/>
          <w:highlight w:val="white"/>
        </w:rPr>
        <w:t xml:space="preserve"> de</w:t>
      </w:r>
      <w:r w:rsidR="00F274B2" w:rsidRPr="007654A3">
        <w:rPr>
          <w:color w:val="000000"/>
          <w:highlight w:val="white"/>
        </w:rPr>
        <w:t xml:space="preserve"> </w:t>
      </w:r>
      <w:proofErr w:type="spellStart"/>
      <w:r w:rsidR="00F274B2" w:rsidRPr="007654A3">
        <w:rPr>
          <w:color w:val="000000"/>
          <w:highlight w:val="white"/>
        </w:rPr>
        <w:t>artigos</w:t>
      </w:r>
      <w:proofErr w:type="spellEnd"/>
      <w:r w:rsidR="00F274B2" w:rsidRPr="007654A3">
        <w:rPr>
          <w:color w:val="000000"/>
          <w:highlight w:val="white"/>
        </w:rPr>
        <w:t xml:space="preserve"> </w:t>
      </w:r>
      <w:proofErr w:type="spellStart"/>
      <w:r w:rsidR="00F274B2" w:rsidRPr="007654A3">
        <w:rPr>
          <w:color w:val="000000"/>
          <w:highlight w:val="white"/>
        </w:rPr>
        <w:t>científicos</w:t>
      </w:r>
      <w:proofErr w:type="spellEnd"/>
      <w:r w:rsidR="00F274B2" w:rsidRPr="007654A3">
        <w:rPr>
          <w:color w:val="000000"/>
          <w:highlight w:val="white"/>
        </w:rPr>
        <w:t xml:space="preserve"> </w:t>
      </w:r>
      <w:proofErr w:type="spellStart"/>
      <w:r w:rsidR="00F274B2" w:rsidRPr="007654A3">
        <w:rPr>
          <w:color w:val="000000"/>
          <w:highlight w:val="white"/>
        </w:rPr>
        <w:t>na</w:t>
      </w:r>
      <w:proofErr w:type="spellEnd"/>
      <w:r w:rsidR="00F274B2" w:rsidRPr="007654A3">
        <w:rPr>
          <w:color w:val="000000"/>
          <w:highlight w:val="white"/>
        </w:rPr>
        <w:t xml:space="preserve"> </w:t>
      </w:r>
      <w:proofErr w:type="spellStart"/>
      <w:r w:rsidR="00F274B2" w:rsidRPr="007654A3">
        <w:rPr>
          <w:color w:val="000000"/>
          <w:highlight w:val="white"/>
        </w:rPr>
        <w:t>SciELO</w:t>
      </w:r>
      <w:proofErr w:type="spellEnd"/>
      <w:r w:rsidR="00A20B28" w:rsidRPr="007654A3">
        <w:rPr>
          <w:color w:val="000000"/>
          <w:highlight w:val="white"/>
        </w:rPr>
        <w:t xml:space="preserve"> </w:t>
      </w:r>
      <w:r w:rsidR="00F274B2" w:rsidRPr="007654A3">
        <w:rPr>
          <w:color w:val="000000"/>
          <w:highlight w:val="white"/>
        </w:rPr>
        <w:t>_</w:t>
      </w:r>
      <w:r w:rsidR="00A20B28" w:rsidRPr="007654A3">
        <w:rPr>
          <w:color w:val="000000"/>
          <w:highlight w:val="white"/>
        </w:rPr>
        <w:t xml:space="preserve"> </w:t>
      </w:r>
      <w:proofErr w:type="spellStart"/>
      <w:r w:rsidR="00A20B28" w:rsidRPr="007654A3">
        <w:rPr>
          <w:color w:val="000000"/>
          <w:highlight w:val="white"/>
        </w:rPr>
        <w:t>Biblioteca</w:t>
      </w:r>
      <w:proofErr w:type="spellEnd"/>
      <w:r w:rsidR="00A20B28" w:rsidRPr="007654A3">
        <w:rPr>
          <w:color w:val="000000"/>
          <w:highlight w:val="white"/>
        </w:rPr>
        <w:t xml:space="preserve"> </w:t>
      </w:r>
      <w:proofErr w:type="spellStart"/>
      <w:r w:rsidR="00A20B28" w:rsidRPr="007654A3">
        <w:rPr>
          <w:color w:val="000000"/>
          <w:highlight w:val="white"/>
        </w:rPr>
        <w:t>Eletrônica</w:t>
      </w:r>
      <w:proofErr w:type="spellEnd"/>
      <w:r w:rsidR="00A20B28" w:rsidRPr="007654A3">
        <w:rPr>
          <w:color w:val="000000"/>
          <w:highlight w:val="white"/>
        </w:rPr>
        <w:t xml:space="preserve"> de </w:t>
      </w:r>
      <w:proofErr w:type="spellStart"/>
      <w:r w:rsidR="00A20B28" w:rsidRPr="007654A3">
        <w:rPr>
          <w:color w:val="000000"/>
          <w:highlight w:val="white"/>
        </w:rPr>
        <w:t>Ciências</w:t>
      </w:r>
      <w:proofErr w:type="spellEnd"/>
      <w:r w:rsidR="00A20B28" w:rsidRPr="007654A3">
        <w:rPr>
          <w:color w:val="000000"/>
          <w:highlight w:val="white"/>
        </w:rPr>
        <w:t xml:space="preserve"> Online</w:t>
      </w:r>
      <w:r w:rsidR="00F274B2" w:rsidRPr="007654A3">
        <w:rPr>
          <w:color w:val="000000"/>
          <w:highlight w:val="white"/>
        </w:rPr>
        <w:t xml:space="preserve">, </w:t>
      </w:r>
      <w:proofErr w:type="spellStart"/>
      <w:r w:rsidR="00132D2D" w:rsidRPr="007654A3">
        <w:rPr>
          <w:color w:val="000000"/>
          <w:highlight w:val="white"/>
        </w:rPr>
        <w:t>utilizando</w:t>
      </w:r>
      <w:proofErr w:type="spellEnd"/>
      <w:r w:rsidR="00132D2D" w:rsidRPr="007654A3">
        <w:rPr>
          <w:color w:val="000000"/>
          <w:highlight w:val="white"/>
        </w:rPr>
        <w:t xml:space="preserve"> “</w:t>
      </w:r>
      <w:proofErr w:type="spellStart"/>
      <w:r w:rsidR="00F274B2" w:rsidRPr="007654A3">
        <w:rPr>
          <w:color w:val="000000"/>
          <w:highlight w:val="white"/>
        </w:rPr>
        <w:t>monitoramento</w:t>
      </w:r>
      <w:proofErr w:type="spellEnd"/>
      <w:r w:rsidR="00F274B2" w:rsidRPr="007654A3">
        <w:rPr>
          <w:color w:val="000000"/>
          <w:highlight w:val="white"/>
        </w:rPr>
        <w:t xml:space="preserve"> e </w:t>
      </w:r>
      <w:proofErr w:type="spellStart"/>
      <w:r w:rsidR="00F274B2" w:rsidRPr="007654A3">
        <w:rPr>
          <w:color w:val="000000"/>
          <w:highlight w:val="white"/>
        </w:rPr>
        <w:t>irrigação</w:t>
      </w:r>
      <w:proofErr w:type="spellEnd"/>
      <w:r w:rsidR="00F274B2" w:rsidRPr="007654A3">
        <w:rPr>
          <w:color w:val="000000"/>
          <w:highlight w:val="white"/>
        </w:rPr>
        <w:t xml:space="preserve"> da </w:t>
      </w:r>
      <w:proofErr w:type="spellStart"/>
      <w:r w:rsidR="00F274B2" w:rsidRPr="007654A3">
        <w:rPr>
          <w:color w:val="000000"/>
          <w:highlight w:val="white"/>
        </w:rPr>
        <w:t>cultura</w:t>
      </w:r>
      <w:proofErr w:type="spellEnd"/>
      <w:r w:rsidR="00F274B2" w:rsidRPr="007654A3">
        <w:rPr>
          <w:color w:val="000000"/>
          <w:highlight w:val="white"/>
        </w:rPr>
        <w:t xml:space="preserve"> </w:t>
      </w:r>
      <w:proofErr w:type="spellStart"/>
      <w:r w:rsidR="00F274B2" w:rsidRPr="007654A3">
        <w:rPr>
          <w:color w:val="000000"/>
          <w:highlight w:val="white"/>
        </w:rPr>
        <w:t>cafeeira</w:t>
      </w:r>
      <w:proofErr w:type="spellEnd"/>
      <w:r w:rsidR="00F274B2" w:rsidRPr="007654A3">
        <w:rPr>
          <w:color w:val="000000"/>
          <w:highlight w:val="white"/>
        </w:rPr>
        <w:t xml:space="preserve"> </w:t>
      </w:r>
      <w:proofErr w:type="spellStart"/>
      <w:r w:rsidR="00A20B28" w:rsidRPr="007654A3">
        <w:rPr>
          <w:color w:val="000000"/>
          <w:highlight w:val="white"/>
        </w:rPr>
        <w:t>através</w:t>
      </w:r>
      <w:proofErr w:type="spellEnd"/>
      <w:r w:rsidR="00F274B2" w:rsidRPr="007654A3">
        <w:rPr>
          <w:color w:val="000000"/>
          <w:highlight w:val="white"/>
        </w:rPr>
        <w:t xml:space="preserve"> de android e Arduino” </w:t>
      </w:r>
      <w:proofErr w:type="spellStart"/>
      <w:r w:rsidR="00F8260E" w:rsidRPr="007654A3">
        <w:rPr>
          <w:color w:val="000000"/>
          <w:highlight w:val="white"/>
        </w:rPr>
        <w:t>como</w:t>
      </w:r>
      <w:proofErr w:type="spellEnd"/>
      <w:r w:rsidR="00F8260E" w:rsidRPr="007654A3">
        <w:rPr>
          <w:color w:val="000000"/>
          <w:highlight w:val="white"/>
        </w:rPr>
        <w:t xml:space="preserve"> principal</w:t>
      </w:r>
      <w:r w:rsidR="00A20B28" w:rsidRPr="007654A3">
        <w:rPr>
          <w:color w:val="000000"/>
          <w:highlight w:val="white"/>
        </w:rPr>
        <w:t xml:space="preserve"> </w:t>
      </w:r>
      <w:proofErr w:type="spellStart"/>
      <w:r w:rsidR="00A20B28" w:rsidRPr="007654A3">
        <w:rPr>
          <w:color w:val="000000"/>
          <w:highlight w:val="white"/>
        </w:rPr>
        <w:t>termo</w:t>
      </w:r>
      <w:proofErr w:type="spellEnd"/>
      <w:r w:rsidR="00F274B2" w:rsidRPr="007654A3">
        <w:rPr>
          <w:color w:val="000000"/>
          <w:highlight w:val="white"/>
        </w:rPr>
        <w:t xml:space="preserve"> </w:t>
      </w:r>
      <w:proofErr w:type="spellStart"/>
      <w:r w:rsidR="00132D2D" w:rsidRPr="007654A3">
        <w:rPr>
          <w:color w:val="000000"/>
          <w:highlight w:val="white"/>
        </w:rPr>
        <w:t>descritivo</w:t>
      </w:r>
      <w:proofErr w:type="spellEnd"/>
      <w:r w:rsidR="00132D2D" w:rsidRPr="007654A3">
        <w:rPr>
          <w:color w:val="000000"/>
        </w:rPr>
        <w:t xml:space="preserve">, </w:t>
      </w:r>
      <w:proofErr w:type="spellStart"/>
      <w:r w:rsidR="00132D2D" w:rsidRPr="007654A3">
        <w:rPr>
          <w:color w:val="000000"/>
        </w:rPr>
        <w:t>exceto</w:t>
      </w:r>
      <w:proofErr w:type="spellEnd"/>
      <w:r w:rsidR="00132D2D" w:rsidRPr="007654A3">
        <w:rPr>
          <w:color w:val="000000"/>
        </w:rPr>
        <w:t xml:space="preserve"> para a </w:t>
      </w:r>
      <w:proofErr w:type="spellStart"/>
      <w:r w:rsidR="00132D2D" w:rsidRPr="007654A3">
        <w:rPr>
          <w:color w:val="000000"/>
        </w:rPr>
        <w:t>elaboração</w:t>
      </w:r>
      <w:proofErr w:type="spellEnd"/>
      <w:r w:rsidR="00132D2D" w:rsidRPr="007654A3">
        <w:rPr>
          <w:color w:val="000000"/>
        </w:rPr>
        <w:t xml:space="preserve"> do </w:t>
      </w:r>
      <w:proofErr w:type="spellStart"/>
      <w:r w:rsidR="00132D2D" w:rsidRPr="007654A3">
        <w:rPr>
          <w:color w:val="000000"/>
        </w:rPr>
        <w:t>aplicativo</w:t>
      </w:r>
      <w:proofErr w:type="spellEnd"/>
      <w:r w:rsidR="00132D2D" w:rsidRPr="007654A3">
        <w:rPr>
          <w:color w:val="000000"/>
        </w:rPr>
        <w:t>, I</w:t>
      </w:r>
      <w:r w:rsidR="00D500C9">
        <w:rPr>
          <w:color w:val="000000"/>
        </w:rPr>
        <w:t>POTH</w:t>
      </w:r>
      <w:r w:rsidR="00132D2D" w:rsidRPr="007654A3">
        <w:rPr>
          <w:color w:val="000000"/>
        </w:rPr>
        <w:t xml:space="preserve">. </w:t>
      </w:r>
      <w:r w:rsidR="00CB576F">
        <w:rPr>
          <w:color w:val="000000"/>
        </w:rPr>
        <w:t>Logo</w:t>
      </w:r>
      <w:r w:rsidR="00132D2D" w:rsidRPr="007654A3">
        <w:rPr>
          <w:color w:val="000000"/>
        </w:rPr>
        <w:t xml:space="preserve">, </w:t>
      </w:r>
      <w:proofErr w:type="spellStart"/>
      <w:r w:rsidR="00132D2D" w:rsidRPr="007654A3">
        <w:rPr>
          <w:color w:val="000000"/>
        </w:rPr>
        <w:t>pode</w:t>
      </w:r>
      <w:proofErr w:type="spellEnd"/>
      <w:r w:rsidR="00132D2D" w:rsidRPr="007654A3">
        <w:rPr>
          <w:color w:val="000000"/>
        </w:rPr>
        <w:t xml:space="preserve">-se </w:t>
      </w:r>
      <w:proofErr w:type="spellStart"/>
      <w:r w:rsidR="00132D2D" w:rsidRPr="007654A3">
        <w:rPr>
          <w:color w:val="000000"/>
        </w:rPr>
        <w:t>verefica</w:t>
      </w:r>
      <w:proofErr w:type="spellEnd"/>
      <w:r w:rsidR="00132D2D" w:rsidRPr="007654A3">
        <w:rPr>
          <w:color w:val="000000"/>
        </w:rPr>
        <w:t xml:space="preserve"> que </w:t>
      </w:r>
      <w:proofErr w:type="spellStart"/>
      <w:r w:rsidR="00132D2D" w:rsidRPr="007654A3">
        <w:rPr>
          <w:color w:val="000000"/>
        </w:rPr>
        <w:t>o</w:t>
      </w:r>
      <w:proofErr w:type="spellEnd"/>
      <w:r w:rsidR="00132D2D" w:rsidRPr="007654A3">
        <w:rPr>
          <w:color w:val="000000"/>
        </w:rPr>
        <w:t xml:space="preserve"> </w:t>
      </w:r>
      <w:proofErr w:type="spellStart"/>
      <w:r w:rsidR="00132D2D" w:rsidRPr="007654A3">
        <w:rPr>
          <w:color w:val="000000"/>
        </w:rPr>
        <w:t>projeto</w:t>
      </w:r>
      <w:proofErr w:type="spellEnd"/>
      <w:r w:rsidR="00132D2D" w:rsidRPr="007654A3">
        <w:rPr>
          <w:color w:val="000000"/>
        </w:rPr>
        <w:t xml:space="preserve"> é </w:t>
      </w:r>
      <w:proofErr w:type="spellStart"/>
      <w:r w:rsidR="00132D2D" w:rsidRPr="007654A3">
        <w:rPr>
          <w:color w:val="000000"/>
        </w:rPr>
        <w:t>seguro</w:t>
      </w:r>
      <w:proofErr w:type="spellEnd"/>
      <w:r w:rsidR="00132D2D" w:rsidRPr="007654A3">
        <w:rPr>
          <w:color w:val="000000"/>
        </w:rPr>
        <w:t xml:space="preserve"> e </w:t>
      </w:r>
      <w:proofErr w:type="gramStart"/>
      <w:r w:rsidR="00132D2D" w:rsidRPr="007654A3">
        <w:rPr>
          <w:color w:val="000000"/>
        </w:rPr>
        <w:t>a</w:t>
      </w:r>
      <w:proofErr w:type="gramEnd"/>
      <w:r w:rsidR="00132D2D" w:rsidRPr="007654A3">
        <w:rPr>
          <w:color w:val="000000"/>
        </w:rPr>
        <w:t xml:space="preserve"> </w:t>
      </w:r>
      <w:proofErr w:type="spellStart"/>
      <w:r w:rsidR="00132D2D" w:rsidRPr="007654A3">
        <w:rPr>
          <w:color w:val="000000"/>
        </w:rPr>
        <w:t>aplicação</w:t>
      </w:r>
      <w:proofErr w:type="spellEnd"/>
      <w:r w:rsidR="00132D2D" w:rsidRPr="007654A3">
        <w:rPr>
          <w:color w:val="000000"/>
        </w:rPr>
        <w:t xml:space="preserve"> </w:t>
      </w:r>
      <w:proofErr w:type="spellStart"/>
      <w:r w:rsidR="00132D2D" w:rsidRPr="007654A3">
        <w:rPr>
          <w:color w:val="000000"/>
        </w:rPr>
        <w:t>pode</w:t>
      </w:r>
      <w:proofErr w:type="spellEnd"/>
      <w:r w:rsidR="00132D2D" w:rsidRPr="007654A3">
        <w:rPr>
          <w:color w:val="000000"/>
        </w:rPr>
        <w:t xml:space="preserve"> </w:t>
      </w:r>
      <w:proofErr w:type="spellStart"/>
      <w:r w:rsidR="00132D2D" w:rsidRPr="007654A3">
        <w:rPr>
          <w:color w:val="000000"/>
        </w:rPr>
        <w:t>rodar</w:t>
      </w:r>
      <w:proofErr w:type="spellEnd"/>
      <w:r w:rsidR="00132D2D" w:rsidRPr="007654A3">
        <w:rPr>
          <w:color w:val="000000"/>
        </w:rPr>
        <w:t xml:space="preserve"> </w:t>
      </w:r>
      <w:proofErr w:type="spellStart"/>
      <w:r w:rsidR="00132D2D" w:rsidRPr="007654A3">
        <w:rPr>
          <w:color w:val="000000"/>
        </w:rPr>
        <w:t>normalmente</w:t>
      </w:r>
      <w:proofErr w:type="spellEnd"/>
      <w:r w:rsidR="00132D2D" w:rsidRPr="007654A3">
        <w:rPr>
          <w:color w:val="000000"/>
        </w:rPr>
        <w:t xml:space="preserve">, </w:t>
      </w:r>
      <w:proofErr w:type="spellStart"/>
      <w:r w:rsidR="00132D2D" w:rsidRPr="007654A3">
        <w:rPr>
          <w:color w:val="000000"/>
        </w:rPr>
        <w:t>atendendo</w:t>
      </w:r>
      <w:proofErr w:type="spellEnd"/>
      <w:r w:rsidR="00132D2D" w:rsidRPr="007654A3">
        <w:rPr>
          <w:color w:val="000000"/>
        </w:rPr>
        <w:t xml:space="preserve"> a </w:t>
      </w:r>
      <w:r w:rsidR="00440418" w:rsidRPr="007654A3">
        <w:rPr>
          <w:lang w:val="pt-BR"/>
        </w:rPr>
        <w:t>proposta de trabalho.</w:t>
      </w:r>
    </w:p>
    <w:p w14:paraId="2571CE16" w14:textId="77777777" w:rsidR="00C478A8" w:rsidRPr="007654A3" w:rsidRDefault="00C478A8" w:rsidP="00094609">
      <w:pPr>
        <w:jc w:val="both"/>
        <w:rPr>
          <w:lang w:val="pt-BR"/>
        </w:rPr>
      </w:pPr>
    </w:p>
    <w:p w14:paraId="24D8B10C" w14:textId="77777777" w:rsidR="00AD6F7B" w:rsidRPr="007654A3" w:rsidRDefault="00C478A8" w:rsidP="00AD6F7B">
      <w:pPr>
        <w:ind w:left="102" w:right="3222"/>
        <w:jc w:val="both"/>
      </w:pPr>
      <w:r w:rsidRPr="007654A3">
        <w:rPr>
          <w:b/>
          <w:lang w:val="pt-BR"/>
        </w:rPr>
        <w:t>Palavras-chave</w:t>
      </w:r>
      <w:r w:rsidRPr="007654A3">
        <w:rPr>
          <w:lang w:val="pt-BR"/>
        </w:rPr>
        <w:t xml:space="preserve">: </w:t>
      </w:r>
      <w:r w:rsidR="00AD6F7B" w:rsidRPr="007654A3">
        <w:rPr>
          <w:lang w:val="pt-BR"/>
        </w:rPr>
        <w:t>Android e Arduino na cafeicultura.</w:t>
      </w:r>
    </w:p>
    <w:p w14:paraId="70528A92" w14:textId="0E59D094" w:rsidR="00C478A8" w:rsidRPr="007654A3" w:rsidRDefault="00132D2D" w:rsidP="00AD6F7B">
      <w:pPr>
        <w:ind w:left="102" w:right="3222"/>
        <w:jc w:val="both"/>
      </w:pPr>
      <w:r w:rsidRPr="007654A3">
        <w:rPr>
          <w:lang w:val="pt-BR"/>
        </w:rPr>
        <w:t xml:space="preserve">Monitoramento e controle na irrigação. </w:t>
      </w:r>
    </w:p>
    <w:p w14:paraId="299AE9EB" w14:textId="77777777" w:rsidR="00C478A8" w:rsidRPr="007654A3" w:rsidRDefault="00C478A8" w:rsidP="00094609">
      <w:pPr>
        <w:spacing w:before="13" w:line="200" w:lineRule="exact"/>
        <w:jc w:val="both"/>
      </w:pPr>
    </w:p>
    <w:p w14:paraId="685B412A" w14:textId="096688F2" w:rsidR="00C478A8" w:rsidRPr="007654A3" w:rsidRDefault="00AF37C3" w:rsidP="00094609">
      <w:pPr>
        <w:spacing w:before="16"/>
        <w:jc w:val="both"/>
        <w:rPr>
          <w:b/>
        </w:rPr>
      </w:pPr>
      <w:r w:rsidRPr="007654A3">
        <w:rPr>
          <w:b/>
        </w:rPr>
        <w:t>IRRIGATION MONITORING AND CONTROL USING ARDUINO AND ANDROID IN COFFEE GROWING</w:t>
      </w:r>
    </w:p>
    <w:p w14:paraId="3DA073FF" w14:textId="77777777" w:rsidR="00AF37C3" w:rsidRPr="007654A3" w:rsidRDefault="00AF37C3" w:rsidP="00094609">
      <w:pPr>
        <w:spacing w:before="16"/>
        <w:jc w:val="both"/>
        <w:rPr>
          <w:color w:val="FF0000"/>
        </w:rPr>
      </w:pPr>
    </w:p>
    <w:p w14:paraId="0F64AEB5" w14:textId="56193F84" w:rsidR="00094609" w:rsidRPr="007654A3" w:rsidRDefault="00094609" w:rsidP="00094609">
      <w:pPr>
        <w:spacing w:after="240"/>
        <w:ind w:left="142" w:right="71"/>
        <w:jc w:val="both"/>
        <w:rPr>
          <w:b/>
        </w:rPr>
      </w:pPr>
      <w:r w:rsidRPr="007654A3">
        <w:rPr>
          <w:b/>
        </w:rPr>
        <w:t xml:space="preserve">ABSTRACT: </w:t>
      </w:r>
      <w:r w:rsidRPr="007654A3">
        <w:rPr>
          <w:bCs/>
        </w:rPr>
        <w:t xml:space="preserve">This article aims to emphasize the importance of controlled irrigation control because it is the result of a study whose objective is to ensure a good harvest in the coffee industry without consuming too much water. Because it is basic/practical research, this study includes bibliographic reviews of scientific articles in </w:t>
      </w:r>
      <w:proofErr w:type="spellStart"/>
      <w:r w:rsidRPr="007654A3">
        <w:rPr>
          <w:bCs/>
        </w:rPr>
        <w:t>SciELO</w:t>
      </w:r>
      <w:proofErr w:type="spellEnd"/>
      <w:r w:rsidRPr="007654A3">
        <w:rPr>
          <w:bCs/>
        </w:rPr>
        <w:t xml:space="preserve"> _ Electronic Library of Online Sciences, using "monitoring and irrigation of coffee culture through android and Arduino" as the main descriptive term, except for the elaboration of the application, IPHOT. </w:t>
      </w:r>
      <w:r w:rsidR="00CB576F" w:rsidRPr="00CB576F">
        <w:rPr>
          <w:bCs/>
        </w:rPr>
        <w:t>Therefore, it can be seen that the project is safe and the application can run normally, meeting the work proposal.</w:t>
      </w:r>
      <w:r w:rsidR="00C024F0">
        <w:rPr>
          <w:bCs/>
        </w:rPr>
        <w:t xml:space="preserve"> (</w:t>
      </w:r>
      <w:proofErr w:type="spellStart"/>
      <w:r w:rsidR="00C024F0">
        <w:rPr>
          <w:bCs/>
        </w:rPr>
        <w:t>Não</w:t>
      </w:r>
      <w:proofErr w:type="spellEnd"/>
      <w:r w:rsidR="00C024F0">
        <w:rPr>
          <w:bCs/>
        </w:rPr>
        <w:t xml:space="preserve"> </w:t>
      </w:r>
      <w:proofErr w:type="spellStart"/>
      <w:r w:rsidR="00C024F0">
        <w:rPr>
          <w:bCs/>
        </w:rPr>
        <w:t>revisado</w:t>
      </w:r>
      <w:proofErr w:type="spellEnd"/>
      <w:r w:rsidR="00C024F0">
        <w:rPr>
          <w:bCs/>
        </w:rPr>
        <w:t>)</w:t>
      </w:r>
    </w:p>
    <w:p w14:paraId="2CDB3B0B" w14:textId="0F60B9ED" w:rsidR="00C478A8" w:rsidRDefault="00094609" w:rsidP="00094609">
      <w:pPr>
        <w:spacing w:after="240" w:line="300" w:lineRule="auto"/>
        <w:ind w:left="102" w:right="74" w:firstLine="40"/>
        <w:jc w:val="both"/>
        <w:rPr>
          <w:bCs/>
        </w:rPr>
      </w:pPr>
      <w:r w:rsidRPr="007654A3">
        <w:rPr>
          <w:b/>
        </w:rPr>
        <w:t xml:space="preserve">Keywords: </w:t>
      </w:r>
      <w:r w:rsidR="00AF37C3" w:rsidRPr="007654A3">
        <w:rPr>
          <w:bCs/>
        </w:rPr>
        <w:t xml:space="preserve">Android and Arduino in coffee growing. </w:t>
      </w:r>
      <w:r w:rsidRPr="007654A3">
        <w:rPr>
          <w:bCs/>
        </w:rPr>
        <w:t xml:space="preserve">Monitoring and control in irrigation. </w:t>
      </w:r>
    </w:p>
    <w:p w14:paraId="0CC97C50" w14:textId="5AB9A497" w:rsidR="007654A3" w:rsidRPr="007654A3" w:rsidRDefault="007654A3" w:rsidP="007654A3">
      <w:pPr>
        <w:spacing w:line="360" w:lineRule="auto"/>
        <w:ind w:left="102" w:right="74" w:firstLine="40"/>
        <w:jc w:val="both"/>
        <w:rPr>
          <w:rFonts w:eastAsia="Arial"/>
          <w:bCs/>
          <w:lang w:val="pt-BR"/>
        </w:rPr>
      </w:pPr>
    </w:p>
    <w:p w14:paraId="2D4081D2" w14:textId="52F227CD" w:rsidR="00C478A8" w:rsidRDefault="00C478A8" w:rsidP="002A2A97">
      <w:pPr>
        <w:spacing w:line="360" w:lineRule="auto"/>
        <w:ind w:left="102" w:right="71" w:firstLine="708"/>
        <w:jc w:val="both"/>
        <w:rPr>
          <w:rFonts w:eastAsia="Arial"/>
          <w:b/>
          <w:sz w:val="24"/>
          <w:szCs w:val="24"/>
          <w:lang w:val="pt-BR"/>
        </w:rPr>
      </w:pPr>
      <w:r w:rsidRPr="005721B5">
        <w:rPr>
          <w:rFonts w:eastAsia="Arial"/>
          <w:b/>
          <w:sz w:val="24"/>
          <w:szCs w:val="24"/>
          <w:lang w:val="pt-BR"/>
        </w:rPr>
        <w:t>1 INTRODUÇÃO</w:t>
      </w:r>
    </w:p>
    <w:p w14:paraId="0B81F098" w14:textId="77777777" w:rsidR="00B54147" w:rsidRPr="00B54147" w:rsidRDefault="00B54147" w:rsidP="00B54147">
      <w:pPr>
        <w:spacing w:line="360" w:lineRule="auto"/>
        <w:ind w:left="102" w:right="71" w:firstLine="708"/>
        <w:jc w:val="both"/>
        <w:rPr>
          <w:rFonts w:eastAsia="Arial"/>
          <w:bCs/>
          <w:sz w:val="24"/>
          <w:szCs w:val="24"/>
          <w:lang w:val="pt-BR"/>
        </w:rPr>
      </w:pPr>
      <w:r w:rsidRPr="00B54147">
        <w:rPr>
          <w:rFonts w:eastAsia="Arial"/>
          <w:bCs/>
          <w:sz w:val="24"/>
          <w:szCs w:val="24"/>
          <w:lang w:val="pt-BR"/>
        </w:rPr>
        <w:t xml:space="preserve">Com a crescente popularidade da tecnologia no meio rural, novos métodos de processamento dos recursos hídricos agrícolas têm surgido, sempre com o objetivo de garantir que a plantação tenha água suficiente para o seu desenvolvimento e produção. </w:t>
      </w:r>
    </w:p>
    <w:p w14:paraId="12F7C05A" w14:textId="75711CC9" w:rsidR="00B54147" w:rsidRPr="00B54147" w:rsidRDefault="00B54147" w:rsidP="00B54147">
      <w:pPr>
        <w:spacing w:line="360" w:lineRule="auto"/>
        <w:ind w:left="102" w:right="71" w:firstLine="708"/>
        <w:jc w:val="both"/>
        <w:rPr>
          <w:rFonts w:eastAsia="Arial"/>
          <w:bCs/>
          <w:sz w:val="24"/>
          <w:szCs w:val="24"/>
          <w:lang w:val="pt-BR"/>
        </w:rPr>
      </w:pPr>
      <w:r w:rsidRPr="00B54147">
        <w:rPr>
          <w:rFonts w:eastAsia="Arial"/>
          <w:bCs/>
          <w:sz w:val="24"/>
          <w:szCs w:val="24"/>
          <w:lang w:val="pt-BR"/>
        </w:rPr>
        <w:t xml:space="preserve">Segundo Gomes, a demanda pelo uso de softwares embarcados e sistemas informatizados, bem como sensores e atuadores tem crescido significativamente e dá </w:t>
      </w:r>
      <w:r w:rsidRPr="00B54147">
        <w:rPr>
          <w:rFonts w:eastAsia="Arial"/>
          <w:bCs/>
          <w:sz w:val="24"/>
          <w:szCs w:val="24"/>
          <w:lang w:val="pt-BR"/>
        </w:rPr>
        <w:lastRenderedPageBreak/>
        <w:t xml:space="preserve">suporte ao contínuo desenvolvimento e aumento da agricultura (PEREIRA et al, Apud GOMES, 2018). </w:t>
      </w:r>
    </w:p>
    <w:p w14:paraId="459AFAF6" w14:textId="77777777" w:rsidR="00B54147" w:rsidRPr="00B54147" w:rsidRDefault="00B54147" w:rsidP="00B54147">
      <w:pPr>
        <w:spacing w:line="360" w:lineRule="auto"/>
        <w:ind w:left="102" w:right="71" w:firstLine="708"/>
        <w:jc w:val="both"/>
        <w:rPr>
          <w:rFonts w:eastAsia="Arial"/>
          <w:bCs/>
          <w:sz w:val="24"/>
          <w:szCs w:val="24"/>
          <w:lang w:val="pt-BR"/>
        </w:rPr>
      </w:pPr>
      <w:r w:rsidRPr="00B54147">
        <w:rPr>
          <w:rFonts w:eastAsia="Arial"/>
          <w:bCs/>
          <w:sz w:val="24"/>
          <w:szCs w:val="24"/>
          <w:lang w:val="pt-BR"/>
        </w:rPr>
        <w:t xml:space="preserve"> Com a crescente popularidade dos sistemas automatizados nas áreas rurais, eles passaram a apoiar o monitoramento das lavouras e a estimular o aumento do número de plantações irrigadas. </w:t>
      </w:r>
    </w:p>
    <w:p w14:paraId="64210D59" w14:textId="77777777" w:rsidR="00B54147" w:rsidRPr="00B54147" w:rsidRDefault="00B54147" w:rsidP="00B54147">
      <w:pPr>
        <w:spacing w:line="360" w:lineRule="auto"/>
        <w:ind w:left="102" w:right="71" w:firstLine="708"/>
        <w:jc w:val="both"/>
        <w:rPr>
          <w:rFonts w:eastAsia="Arial"/>
          <w:bCs/>
          <w:sz w:val="24"/>
          <w:szCs w:val="24"/>
          <w:lang w:val="pt-BR"/>
        </w:rPr>
      </w:pPr>
      <w:r>
        <w:rPr>
          <w:rFonts w:eastAsia="Arial"/>
          <w:bCs/>
          <w:sz w:val="24"/>
          <w:szCs w:val="24"/>
          <w:lang w:val="pt-BR"/>
        </w:rPr>
        <w:t xml:space="preserve">É </w:t>
      </w:r>
      <w:r w:rsidRPr="00B54147">
        <w:rPr>
          <w:rFonts w:eastAsia="Arial"/>
          <w:bCs/>
          <w:sz w:val="24"/>
          <w:szCs w:val="24"/>
          <w:lang w:val="pt-BR"/>
        </w:rPr>
        <w:t xml:space="preserve">importante considerar que a agricultura é necessária para a sociedade, pois a maioria dos alimentos e produtos primários vêm da agricultura, portanto esta atividade não só garante a sustentabilidade dos recursos hídricos, mas também melhora e economiza água através da irrigação. </w:t>
      </w:r>
    </w:p>
    <w:p w14:paraId="27F9F9F3" w14:textId="638ED3FE" w:rsidR="00770FC4" w:rsidRDefault="00770FC4" w:rsidP="00770FC4">
      <w:pPr>
        <w:spacing w:line="360" w:lineRule="auto"/>
        <w:ind w:left="102" w:right="71" w:firstLine="708"/>
        <w:jc w:val="both"/>
        <w:rPr>
          <w:spacing w:val="2"/>
          <w:sz w:val="24"/>
          <w:szCs w:val="24"/>
          <w:lang w:val="pt-BR" w:eastAsia="pt-BR"/>
        </w:rPr>
      </w:pPr>
      <w:r>
        <w:rPr>
          <w:rFonts w:eastAsia="Arial"/>
          <w:bCs/>
          <w:sz w:val="24"/>
          <w:szCs w:val="24"/>
          <w:lang w:val="pt-BR"/>
        </w:rPr>
        <w:t>Sendo assim, e</w:t>
      </w:r>
      <w:r w:rsidRPr="002248E3">
        <w:rPr>
          <w:rFonts w:eastAsia="Arial"/>
          <w:bCs/>
          <w:sz w:val="24"/>
          <w:szCs w:val="24"/>
          <w:lang w:val="pt-BR"/>
        </w:rPr>
        <w:t>sta pesquisa é dirigida principalmente aos pequenos e médios produtores rurais como fonte de conhecimento e orientação para questões que quase sempre são ignoradas ou inacessíveis</w:t>
      </w:r>
      <w:r>
        <w:rPr>
          <w:rFonts w:eastAsia="Arial"/>
          <w:bCs/>
          <w:sz w:val="24"/>
          <w:szCs w:val="24"/>
          <w:lang w:val="pt-BR"/>
        </w:rPr>
        <w:t>. Uma vez que, e</w:t>
      </w:r>
      <w:r w:rsidRPr="00B54147">
        <w:rPr>
          <w:spacing w:val="2"/>
          <w:sz w:val="24"/>
          <w:szCs w:val="24"/>
          <w:lang w:val="pt-BR" w:eastAsia="pt-BR"/>
        </w:rPr>
        <w:t>ssas tecnologias são abrangentes e podem ser usadas até mesmo por pequenos agricultores para atingir todos os níveis da produção agrícola.</w:t>
      </w:r>
    </w:p>
    <w:p w14:paraId="04712167" w14:textId="63AD4EB8" w:rsidR="00770FC4" w:rsidRPr="002248E3" w:rsidRDefault="00770FC4" w:rsidP="00770FC4">
      <w:pPr>
        <w:spacing w:line="360" w:lineRule="auto"/>
        <w:ind w:left="102" w:right="71" w:firstLine="708"/>
        <w:jc w:val="both"/>
        <w:rPr>
          <w:rFonts w:eastAsia="Arial"/>
          <w:bCs/>
          <w:sz w:val="24"/>
          <w:szCs w:val="24"/>
          <w:lang w:val="pt-BR"/>
        </w:rPr>
      </w:pPr>
      <w:r w:rsidRPr="002248E3">
        <w:rPr>
          <w:rFonts w:eastAsia="Arial"/>
          <w:bCs/>
          <w:sz w:val="24"/>
          <w:szCs w:val="24"/>
          <w:lang w:val="pt-BR"/>
        </w:rPr>
        <w:t xml:space="preserve">Devido a toda a destruição da terra devido à poluição, desmatamento e resíduos, as lavouras enfrentam secas de longo prazo e altas mudanças de temperatura ao longo do ano. Sob tais circunstâncias, os recursos hídricos estão se tornando cada vez mais necessários para o desenvolvimento e a produção saudável das plantações de café. </w:t>
      </w:r>
    </w:p>
    <w:p w14:paraId="031B1BB4" w14:textId="77777777" w:rsidR="00770FC4" w:rsidRPr="002248E3" w:rsidRDefault="00770FC4" w:rsidP="00770FC4">
      <w:pPr>
        <w:spacing w:line="360" w:lineRule="auto"/>
        <w:ind w:left="102" w:right="71" w:firstLine="708"/>
        <w:jc w:val="both"/>
        <w:rPr>
          <w:rFonts w:eastAsia="Arial"/>
          <w:bCs/>
          <w:sz w:val="24"/>
          <w:szCs w:val="24"/>
          <w:lang w:val="pt-BR"/>
        </w:rPr>
      </w:pPr>
      <w:r w:rsidRPr="002248E3">
        <w:rPr>
          <w:rFonts w:eastAsia="Arial"/>
          <w:bCs/>
          <w:sz w:val="24"/>
          <w:szCs w:val="24"/>
          <w:lang w:val="pt-BR"/>
        </w:rPr>
        <w:t>Quando se trata do consumo de recursos naturais, um ponto sutil é tocado, e eles acabam, o uso excessivo desses recursos só vai degradar ainda mais o planeta.</w:t>
      </w:r>
    </w:p>
    <w:p w14:paraId="45FF09A0" w14:textId="19F65B6D" w:rsidR="00B54147" w:rsidRDefault="00B54147" w:rsidP="00B54147">
      <w:pPr>
        <w:spacing w:line="360" w:lineRule="auto"/>
        <w:ind w:left="102" w:right="71" w:firstLine="708"/>
        <w:jc w:val="both"/>
        <w:rPr>
          <w:rFonts w:eastAsia="Arial"/>
          <w:bCs/>
          <w:sz w:val="24"/>
          <w:szCs w:val="24"/>
          <w:lang w:val="pt-BR"/>
        </w:rPr>
      </w:pPr>
    </w:p>
    <w:p w14:paraId="1D0769A9" w14:textId="1A95F6C0" w:rsidR="00B54147" w:rsidRPr="00B54147" w:rsidRDefault="00B54147" w:rsidP="00B54147">
      <w:pPr>
        <w:spacing w:line="360" w:lineRule="auto"/>
        <w:ind w:left="102" w:right="71" w:firstLine="708"/>
        <w:jc w:val="both"/>
        <w:rPr>
          <w:rFonts w:eastAsia="Arial"/>
          <w:bCs/>
          <w:sz w:val="24"/>
          <w:szCs w:val="24"/>
          <w:lang w:val="pt-BR"/>
        </w:rPr>
      </w:pPr>
      <w:r w:rsidRPr="00B54147">
        <w:rPr>
          <w:rFonts w:eastAsia="Arial"/>
          <w:bCs/>
          <w:sz w:val="24"/>
          <w:szCs w:val="24"/>
          <w:lang w:val="pt-BR"/>
        </w:rPr>
        <w:t xml:space="preserve">Tendo em vista o progresso tecnólogo, esta pesquisa envolverá Arduino, Android, sensores, atuadores e outros equipamentos e seu uso em ambientes agrícolas em combinação com métodos tradicionais de irrigação para promover a sustentabilidade. </w:t>
      </w:r>
    </w:p>
    <w:p w14:paraId="1AD08313" w14:textId="16A62A93" w:rsidR="00B54147" w:rsidRDefault="00B54147" w:rsidP="00B54147">
      <w:pPr>
        <w:spacing w:line="360" w:lineRule="auto"/>
        <w:ind w:left="102" w:right="71" w:firstLine="708"/>
        <w:jc w:val="both"/>
        <w:rPr>
          <w:rFonts w:eastAsia="Arial"/>
          <w:bCs/>
          <w:sz w:val="24"/>
          <w:szCs w:val="24"/>
          <w:lang w:val="pt-BR"/>
        </w:rPr>
      </w:pPr>
      <w:r>
        <w:rPr>
          <w:rFonts w:eastAsia="Arial"/>
          <w:bCs/>
          <w:sz w:val="24"/>
          <w:szCs w:val="24"/>
          <w:lang w:val="pt-BR"/>
        </w:rPr>
        <w:t xml:space="preserve">O </w:t>
      </w:r>
      <w:r w:rsidR="00985DBF">
        <w:rPr>
          <w:rFonts w:eastAsia="Arial"/>
          <w:bCs/>
          <w:sz w:val="24"/>
          <w:szCs w:val="24"/>
          <w:lang w:val="pt-BR"/>
        </w:rPr>
        <w:t xml:space="preserve">artigo </w:t>
      </w:r>
      <w:r w:rsidRPr="00B54147">
        <w:rPr>
          <w:rFonts w:eastAsia="Arial"/>
          <w:bCs/>
          <w:sz w:val="24"/>
          <w:szCs w:val="24"/>
          <w:lang w:val="pt-BR"/>
        </w:rPr>
        <w:t xml:space="preserve">tem como objetivo estudar as formas </w:t>
      </w:r>
      <w:proofErr w:type="spellStart"/>
      <w:r w:rsidRPr="00B54147">
        <w:rPr>
          <w:rFonts w:eastAsia="Arial"/>
          <w:bCs/>
          <w:sz w:val="24"/>
          <w:szCs w:val="24"/>
          <w:lang w:val="pt-BR"/>
        </w:rPr>
        <w:t>tecnol</w:t>
      </w:r>
      <w:r w:rsidR="00770FC4">
        <w:rPr>
          <w:rFonts w:eastAsia="Arial"/>
          <w:bCs/>
          <w:sz w:val="24"/>
          <w:szCs w:val="24"/>
          <w:lang w:val="pt-BR"/>
        </w:rPr>
        <w:t>ó</w:t>
      </w:r>
      <w:r w:rsidRPr="00B54147">
        <w:rPr>
          <w:rFonts w:eastAsia="Arial"/>
          <w:bCs/>
          <w:sz w:val="24"/>
          <w:szCs w:val="24"/>
          <w:lang w:val="pt-BR"/>
        </w:rPr>
        <w:t>gias</w:t>
      </w:r>
      <w:proofErr w:type="spellEnd"/>
      <w:r w:rsidRPr="00B54147">
        <w:rPr>
          <w:rFonts w:eastAsia="Arial"/>
          <w:bCs/>
          <w:sz w:val="24"/>
          <w:szCs w:val="24"/>
          <w:lang w:val="pt-BR"/>
        </w:rPr>
        <w:t xml:space="preserve"> como Arduino e Android desempenham um papel na irrigação da lavoura de café, garantindo que não haja desperdício de água ou colheitas escassas.</w:t>
      </w:r>
    </w:p>
    <w:p w14:paraId="79F9F1C7" w14:textId="77777777" w:rsidR="00B54147" w:rsidRDefault="00B54147" w:rsidP="002A2A97">
      <w:pPr>
        <w:spacing w:line="360" w:lineRule="auto"/>
        <w:ind w:left="102" w:right="71" w:firstLine="708"/>
        <w:jc w:val="both"/>
        <w:rPr>
          <w:rFonts w:eastAsia="Arial"/>
          <w:bCs/>
          <w:sz w:val="24"/>
          <w:szCs w:val="24"/>
          <w:lang w:val="pt-BR"/>
        </w:rPr>
      </w:pPr>
    </w:p>
    <w:p w14:paraId="6A4F1B92" w14:textId="0C3667C9" w:rsidR="00770FC4" w:rsidRPr="00B54147" w:rsidRDefault="00770FC4" w:rsidP="00770FC4">
      <w:pPr>
        <w:spacing w:line="360" w:lineRule="auto"/>
        <w:ind w:left="102" w:right="71" w:firstLine="708"/>
        <w:jc w:val="both"/>
        <w:rPr>
          <w:spacing w:val="2"/>
          <w:sz w:val="24"/>
          <w:szCs w:val="24"/>
          <w:lang w:val="pt-BR" w:eastAsia="pt-BR"/>
        </w:rPr>
      </w:pPr>
      <w:r>
        <w:rPr>
          <w:spacing w:val="2"/>
          <w:sz w:val="24"/>
          <w:szCs w:val="24"/>
          <w:lang w:val="pt-BR" w:eastAsia="pt-BR"/>
        </w:rPr>
        <w:t>D</w:t>
      </w:r>
      <w:r w:rsidR="00B54147" w:rsidRPr="00B54147">
        <w:rPr>
          <w:spacing w:val="2"/>
          <w:sz w:val="24"/>
          <w:szCs w:val="24"/>
          <w:lang w:val="pt-BR" w:eastAsia="pt-BR"/>
        </w:rPr>
        <w:t>esenvolve</w:t>
      </w:r>
      <w:r>
        <w:rPr>
          <w:spacing w:val="2"/>
          <w:sz w:val="24"/>
          <w:szCs w:val="24"/>
          <w:lang w:val="pt-BR" w:eastAsia="pt-BR"/>
        </w:rPr>
        <w:t>ndo</w:t>
      </w:r>
      <w:r w:rsidR="00B54147" w:rsidRPr="00B54147">
        <w:rPr>
          <w:spacing w:val="2"/>
          <w:sz w:val="24"/>
          <w:szCs w:val="24"/>
          <w:lang w:val="pt-BR" w:eastAsia="pt-BR"/>
        </w:rPr>
        <w:t xml:space="preserve"> um protótipo de demonstração em pequena escala para ajudar a compreender</w:t>
      </w:r>
      <w:r>
        <w:rPr>
          <w:spacing w:val="2"/>
          <w:sz w:val="24"/>
          <w:szCs w:val="24"/>
          <w:lang w:val="pt-BR" w:eastAsia="pt-BR"/>
        </w:rPr>
        <w:t>, o processo de</w:t>
      </w:r>
      <w:r w:rsidRPr="00B54147">
        <w:rPr>
          <w:spacing w:val="2"/>
          <w:sz w:val="24"/>
          <w:szCs w:val="24"/>
          <w:lang w:val="pt-BR" w:eastAsia="pt-BR"/>
        </w:rPr>
        <w:t xml:space="preserve"> </w:t>
      </w:r>
      <w:proofErr w:type="spellStart"/>
      <w:r w:rsidRPr="00B54147">
        <w:rPr>
          <w:spacing w:val="2"/>
          <w:sz w:val="24"/>
          <w:szCs w:val="24"/>
          <w:lang w:val="pt-BR" w:eastAsia="pt-BR"/>
        </w:rPr>
        <w:t>monitorar</w:t>
      </w:r>
      <w:r>
        <w:rPr>
          <w:spacing w:val="2"/>
          <w:sz w:val="24"/>
          <w:szCs w:val="24"/>
          <w:lang w:val="pt-BR" w:eastAsia="pt-BR"/>
        </w:rPr>
        <w:t>amento</w:t>
      </w:r>
      <w:proofErr w:type="spellEnd"/>
      <w:r w:rsidRPr="00B54147">
        <w:rPr>
          <w:spacing w:val="2"/>
          <w:sz w:val="24"/>
          <w:szCs w:val="24"/>
          <w:lang w:val="pt-BR" w:eastAsia="pt-BR"/>
        </w:rPr>
        <w:t xml:space="preserve"> variáveis ambientais e controlar a irrigação das plantações de café. </w:t>
      </w:r>
    </w:p>
    <w:p w14:paraId="3DD7DADB" w14:textId="77E1A8D2" w:rsidR="00B54147" w:rsidRPr="00B54147" w:rsidRDefault="00770FC4" w:rsidP="00B54147">
      <w:pPr>
        <w:spacing w:line="360" w:lineRule="auto"/>
        <w:ind w:left="102" w:right="71" w:firstLine="708"/>
        <w:jc w:val="both"/>
        <w:rPr>
          <w:spacing w:val="2"/>
          <w:sz w:val="24"/>
          <w:szCs w:val="24"/>
          <w:lang w:val="pt-BR" w:eastAsia="pt-BR"/>
        </w:rPr>
      </w:pPr>
      <w:r>
        <w:rPr>
          <w:spacing w:val="2"/>
          <w:sz w:val="24"/>
          <w:szCs w:val="24"/>
          <w:lang w:val="pt-BR" w:eastAsia="pt-BR"/>
        </w:rPr>
        <w:lastRenderedPageBreak/>
        <w:t>cujo c</w:t>
      </w:r>
      <w:r w:rsidR="00B54147" w:rsidRPr="00B54147">
        <w:rPr>
          <w:spacing w:val="2"/>
          <w:sz w:val="24"/>
          <w:szCs w:val="24"/>
          <w:lang w:val="pt-BR" w:eastAsia="pt-BR"/>
        </w:rPr>
        <w:t xml:space="preserve">onhecimento obtido em pesquisa experimental. </w:t>
      </w:r>
    </w:p>
    <w:p w14:paraId="1CF3D083" w14:textId="77777777" w:rsidR="00B54147" w:rsidRPr="00B54147" w:rsidRDefault="00B54147" w:rsidP="00B54147">
      <w:pPr>
        <w:spacing w:line="360" w:lineRule="auto"/>
        <w:ind w:left="102" w:right="71" w:firstLine="708"/>
        <w:jc w:val="both"/>
        <w:rPr>
          <w:spacing w:val="2"/>
          <w:sz w:val="24"/>
          <w:szCs w:val="24"/>
          <w:lang w:val="pt-BR" w:eastAsia="pt-BR"/>
        </w:rPr>
      </w:pPr>
      <w:r w:rsidRPr="00B54147">
        <w:rPr>
          <w:spacing w:val="2"/>
          <w:sz w:val="24"/>
          <w:szCs w:val="24"/>
          <w:lang w:val="pt-BR" w:eastAsia="pt-BR"/>
        </w:rPr>
        <w:t xml:space="preserve">Aprenda como garantir uma boa colheita na indústria do café sem consumir muita água. </w:t>
      </w:r>
    </w:p>
    <w:p w14:paraId="5092F9F8" w14:textId="77777777" w:rsidR="00B54147" w:rsidRPr="00B54147" w:rsidRDefault="00B54147" w:rsidP="00B54147">
      <w:pPr>
        <w:spacing w:line="360" w:lineRule="auto"/>
        <w:ind w:left="102" w:right="71" w:firstLine="708"/>
        <w:jc w:val="both"/>
        <w:rPr>
          <w:spacing w:val="2"/>
          <w:sz w:val="24"/>
          <w:szCs w:val="24"/>
          <w:lang w:val="pt-BR" w:eastAsia="pt-BR"/>
        </w:rPr>
      </w:pPr>
      <w:r w:rsidRPr="00B54147">
        <w:rPr>
          <w:spacing w:val="2"/>
          <w:sz w:val="24"/>
          <w:szCs w:val="24"/>
          <w:lang w:val="pt-BR" w:eastAsia="pt-BR"/>
        </w:rPr>
        <w:t xml:space="preserve">Identificar os desafios encontrados ao implementar a tecnologia em um ambiente agrícola. </w:t>
      </w:r>
    </w:p>
    <w:p w14:paraId="318C8AC4" w14:textId="27079E42" w:rsidR="00B54147" w:rsidRPr="00B54147" w:rsidRDefault="00B54147" w:rsidP="00B54147">
      <w:pPr>
        <w:spacing w:line="360" w:lineRule="auto"/>
        <w:ind w:left="102" w:right="71" w:firstLine="708"/>
        <w:jc w:val="both"/>
        <w:rPr>
          <w:spacing w:val="2"/>
          <w:sz w:val="24"/>
          <w:szCs w:val="24"/>
          <w:lang w:val="pt-BR" w:eastAsia="pt-BR"/>
        </w:rPr>
      </w:pPr>
      <w:r w:rsidRPr="00B54147">
        <w:rPr>
          <w:spacing w:val="2"/>
          <w:sz w:val="24"/>
          <w:szCs w:val="24"/>
          <w:lang w:val="pt-BR" w:eastAsia="pt-BR"/>
        </w:rPr>
        <w:t xml:space="preserve"> </w:t>
      </w:r>
    </w:p>
    <w:p w14:paraId="77B45BB7" w14:textId="77777777" w:rsidR="00B54147" w:rsidRPr="00B54147" w:rsidRDefault="00B54147" w:rsidP="00B54147">
      <w:pPr>
        <w:spacing w:line="360" w:lineRule="auto"/>
        <w:ind w:left="102" w:right="71" w:firstLine="708"/>
        <w:jc w:val="both"/>
        <w:rPr>
          <w:spacing w:val="2"/>
          <w:sz w:val="24"/>
          <w:szCs w:val="24"/>
          <w:lang w:val="pt-BR" w:eastAsia="pt-BR"/>
        </w:rPr>
      </w:pPr>
      <w:r w:rsidRPr="00B54147">
        <w:rPr>
          <w:spacing w:val="2"/>
          <w:sz w:val="24"/>
          <w:szCs w:val="24"/>
          <w:lang w:val="pt-BR" w:eastAsia="pt-BR"/>
        </w:rPr>
        <w:t xml:space="preserve">Demonstrar os resultados fornecidos pelo sistema de monitoramento e controle da irrigação dos cafezais. </w:t>
      </w:r>
    </w:p>
    <w:p w14:paraId="08869B0E" w14:textId="5D2F6581" w:rsidR="00483576" w:rsidRPr="00CB576F" w:rsidRDefault="00B54147" w:rsidP="00B54147">
      <w:pPr>
        <w:spacing w:line="360" w:lineRule="auto"/>
        <w:ind w:left="102" w:right="71" w:firstLine="708"/>
        <w:jc w:val="both"/>
        <w:rPr>
          <w:spacing w:val="2"/>
          <w:sz w:val="24"/>
          <w:szCs w:val="24"/>
          <w:lang w:val="pt-BR" w:eastAsia="pt-BR"/>
        </w:rPr>
      </w:pPr>
      <w:r w:rsidRPr="00B54147">
        <w:rPr>
          <w:spacing w:val="2"/>
          <w:sz w:val="24"/>
          <w:szCs w:val="24"/>
          <w:lang w:val="pt-BR" w:eastAsia="pt-BR"/>
        </w:rPr>
        <w:t>O projeto tem como objetivo estudar as formas como tecnologias como Arduino e Android desempenham um papel na irrigação da lavoura de café, garantindo que não haja desperdício de água ou colheitas escassas.</w:t>
      </w:r>
    </w:p>
    <w:p w14:paraId="40512A43" w14:textId="77777777" w:rsidR="0025310C" w:rsidRDefault="0025310C" w:rsidP="00C478A8">
      <w:pPr>
        <w:spacing w:before="5" w:line="360" w:lineRule="auto"/>
        <w:ind w:firstLine="851"/>
        <w:jc w:val="both"/>
        <w:rPr>
          <w:rFonts w:eastAsia="Arial"/>
          <w:sz w:val="24"/>
          <w:szCs w:val="24"/>
          <w:lang w:val="pt-BR"/>
        </w:rPr>
      </w:pPr>
    </w:p>
    <w:p w14:paraId="0C0B80AD" w14:textId="559037BC" w:rsidR="0025310C" w:rsidRPr="00F118D7" w:rsidRDefault="0025310C" w:rsidP="0025310C">
      <w:pPr>
        <w:spacing w:line="360" w:lineRule="auto"/>
        <w:jc w:val="both"/>
        <w:rPr>
          <w:b/>
          <w:sz w:val="24"/>
          <w:szCs w:val="24"/>
          <w:lang w:val="pt-BR"/>
        </w:rPr>
      </w:pPr>
      <w:r>
        <w:rPr>
          <w:b/>
          <w:sz w:val="24"/>
          <w:szCs w:val="24"/>
          <w:bdr w:val="none" w:sz="0" w:space="0" w:color="auto" w:frame="1"/>
          <w:lang w:val="pt-BR"/>
        </w:rPr>
        <w:t>2</w:t>
      </w:r>
      <w:r w:rsidRPr="00CC19EC">
        <w:rPr>
          <w:b/>
          <w:sz w:val="24"/>
          <w:szCs w:val="24"/>
          <w:bdr w:val="none" w:sz="0" w:space="0" w:color="auto" w:frame="1"/>
          <w:lang w:val="pt-BR"/>
        </w:rPr>
        <w:t xml:space="preserve"> MÉTODOS</w:t>
      </w:r>
    </w:p>
    <w:p w14:paraId="305416CF" w14:textId="77777777" w:rsidR="0025310C" w:rsidRPr="00CC19EC" w:rsidRDefault="0025310C" w:rsidP="0025310C">
      <w:pPr>
        <w:spacing w:line="360" w:lineRule="auto"/>
        <w:ind w:firstLine="709"/>
        <w:jc w:val="both"/>
        <w:rPr>
          <w:sz w:val="24"/>
          <w:szCs w:val="24"/>
          <w:lang w:val="pt-BR"/>
        </w:rPr>
      </w:pPr>
      <w:r w:rsidRPr="00CC19EC">
        <w:rPr>
          <w:sz w:val="24"/>
          <w:szCs w:val="24"/>
          <w:lang w:val="pt-BR"/>
        </w:rPr>
        <w:t>O</w:t>
      </w:r>
      <w:r>
        <w:rPr>
          <w:sz w:val="24"/>
          <w:szCs w:val="24"/>
          <w:lang w:val="pt-BR"/>
        </w:rPr>
        <w:t xml:space="preserve"> artigo teve </w:t>
      </w:r>
      <w:r w:rsidRPr="00DD713E">
        <w:rPr>
          <w:sz w:val="24"/>
          <w:szCs w:val="24"/>
          <w:lang w:val="pt-BR"/>
        </w:rPr>
        <w:t>início</w:t>
      </w:r>
      <w:r w:rsidRPr="00AF7014">
        <w:rPr>
          <w:color w:val="FF0000"/>
          <w:sz w:val="24"/>
          <w:szCs w:val="24"/>
          <w:lang w:val="pt-BR"/>
        </w:rPr>
        <w:t xml:space="preserve"> </w:t>
      </w:r>
      <w:r>
        <w:rPr>
          <w:sz w:val="24"/>
          <w:szCs w:val="24"/>
          <w:lang w:val="pt-BR"/>
        </w:rPr>
        <w:t>a partir de um projeto de pesquisa, e seu</w:t>
      </w:r>
      <w:r w:rsidRPr="00CC19EC">
        <w:rPr>
          <w:sz w:val="24"/>
          <w:szCs w:val="24"/>
          <w:lang w:val="pt-BR"/>
        </w:rPr>
        <w:t xml:space="preserve"> referencial teórico se desenvolveu por</w:t>
      </w:r>
      <w:r>
        <w:rPr>
          <w:sz w:val="24"/>
          <w:szCs w:val="24"/>
          <w:lang w:val="pt-BR"/>
        </w:rPr>
        <w:t xml:space="preserve"> meio de pesquisa bibliográfica</w:t>
      </w:r>
      <w:r w:rsidRPr="00DD713E">
        <w:rPr>
          <w:rFonts w:eastAsia="Arial"/>
          <w:sz w:val="24"/>
          <w:szCs w:val="24"/>
          <w:lang w:val="pt-BR"/>
        </w:rPr>
        <w:t>,</w:t>
      </w:r>
      <w:r w:rsidRPr="00E60D00">
        <w:rPr>
          <w:rFonts w:eastAsia="Arial"/>
          <w:color w:val="00B050"/>
          <w:sz w:val="24"/>
          <w:szCs w:val="24"/>
          <w:lang w:val="pt-BR"/>
        </w:rPr>
        <w:t xml:space="preserve"> </w:t>
      </w:r>
      <w:r w:rsidRPr="00DD713E">
        <w:rPr>
          <w:rFonts w:eastAsia="Arial"/>
          <w:sz w:val="24"/>
          <w:szCs w:val="24"/>
          <w:lang w:val="pt-BR"/>
        </w:rPr>
        <w:t>utilizaram-se</w:t>
      </w:r>
      <w:r>
        <w:rPr>
          <w:rFonts w:eastAsia="Arial"/>
          <w:sz w:val="24"/>
          <w:szCs w:val="24"/>
          <w:lang w:val="pt-BR"/>
        </w:rPr>
        <w:t xml:space="preserve"> de diversas literaturas, teses, dissertações, </w:t>
      </w:r>
      <w:r w:rsidRPr="004664DA">
        <w:rPr>
          <w:rFonts w:eastAsia="Arial"/>
          <w:sz w:val="24"/>
          <w:szCs w:val="24"/>
          <w:lang w:val="pt-BR"/>
        </w:rPr>
        <w:t>artigos</w:t>
      </w:r>
      <w:r w:rsidRPr="00CC19EC">
        <w:rPr>
          <w:sz w:val="24"/>
          <w:szCs w:val="24"/>
          <w:lang w:val="pt-BR"/>
        </w:rPr>
        <w:t xml:space="preserve">, lei </w:t>
      </w:r>
      <w:r w:rsidRPr="00DD713E">
        <w:rPr>
          <w:sz w:val="24"/>
          <w:szCs w:val="24"/>
          <w:lang w:val="pt-BR"/>
        </w:rPr>
        <w:t>específica</w:t>
      </w:r>
      <w:r w:rsidRPr="00CC19EC">
        <w:rPr>
          <w:sz w:val="24"/>
          <w:szCs w:val="24"/>
          <w:lang w:val="pt-BR"/>
        </w:rPr>
        <w:t xml:space="preserve"> ao sujeito surdo e o Código de Ética do Tradutor e Interprete de Língua de Sinais. Nesse seguimento, Lakatos</w:t>
      </w:r>
      <w:r w:rsidRPr="00CC19EC">
        <w:rPr>
          <w:lang w:val="pt-BR"/>
        </w:rPr>
        <w:t xml:space="preserve"> </w:t>
      </w:r>
      <w:r w:rsidRPr="00CC19EC">
        <w:rPr>
          <w:sz w:val="24"/>
          <w:szCs w:val="24"/>
          <w:lang w:val="pt-BR"/>
        </w:rPr>
        <w:t xml:space="preserve">(2011, p. 57) diz que “a pesquisa bibliográfica é composta por toda </w:t>
      </w:r>
      <w:r w:rsidRPr="00AF5860">
        <w:rPr>
          <w:sz w:val="24"/>
          <w:szCs w:val="24"/>
          <w:lang w:val="pt-BR"/>
        </w:rPr>
        <w:t>bibliografia</w:t>
      </w:r>
      <w:r>
        <w:rPr>
          <w:color w:val="C00000"/>
          <w:sz w:val="24"/>
          <w:szCs w:val="24"/>
          <w:lang w:val="pt-BR"/>
        </w:rPr>
        <w:t xml:space="preserve"> </w:t>
      </w:r>
      <w:r w:rsidRPr="00CC19EC">
        <w:rPr>
          <w:sz w:val="24"/>
          <w:szCs w:val="24"/>
          <w:lang w:val="pt-BR"/>
        </w:rPr>
        <w:t>já tornada pública a respeito do tema, objeto de estudo, podendo ser publicações avulsas, boletins, jornais, revistas, livros, monografias, teses, entre outros”.</w:t>
      </w:r>
    </w:p>
    <w:p w14:paraId="24FBD240" w14:textId="77777777" w:rsidR="0025310C" w:rsidRPr="00692125" w:rsidRDefault="0025310C" w:rsidP="0025310C">
      <w:pPr>
        <w:pStyle w:val="Default"/>
        <w:spacing w:line="360" w:lineRule="auto"/>
        <w:ind w:firstLine="709"/>
        <w:jc w:val="both"/>
        <w:rPr>
          <w:color w:val="auto"/>
        </w:rPr>
      </w:pPr>
      <w:r>
        <w:rPr>
          <w:color w:val="auto"/>
        </w:rPr>
        <w:t xml:space="preserve">Em </w:t>
      </w:r>
      <w:r w:rsidRPr="00DD713E">
        <w:rPr>
          <w:color w:val="auto"/>
        </w:rPr>
        <w:t>referência</w:t>
      </w:r>
      <w:r w:rsidRPr="00AF7014">
        <w:rPr>
          <w:color w:val="FF0000"/>
        </w:rPr>
        <w:t xml:space="preserve"> </w:t>
      </w:r>
      <w:r>
        <w:rPr>
          <w:color w:val="auto"/>
        </w:rPr>
        <w:t xml:space="preserve">a pesquisa, utilizando-se </w:t>
      </w:r>
      <w:r w:rsidRPr="003B1C41">
        <w:rPr>
          <w:color w:val="auto"/>
        </w:rPr>
        <w:t>técnica</w:t>
      </w:r>
      <w:r>
        <w:rPr>
          <w:color w:val="auto"/>
        </w:rPr>
        <w:t>s</w:t>
      </w:r>
      <w:r w:rsidRPr="003B1C41">
        <w:rPr>
          <w:color w:val="auto"/>
        </w:rPr>
        <w:t xml:space="preserve"> de</w:t>
      </w:r>
      <w:r>
        <w:rPr>
          <w:color w:val="auto"/>
        </w:rPr>
        <w:t xml:space="preserve"> coleta de</w:t>
      </w:r>
      <w:r w:rsidRPr="003B1C41">
        <w:rPr>
          <w:color w:val="auto"/>
        </w:rPr>
        <w:t xml:space="preserve"> dados</w:t>
      </w:r>
      <w:r>
        <w:rPr>
          <w:color w:val="auto"/>
        </w:rPr>
        <w:t xml:space="preserve">, a partir de </w:t>
      </w:r>
      <w:r w:rsidRPr="003B1C41">
        <w:rPr>
          <w:color w:val="auto"/>
        </w:rPr>
        <w:t>questionário</w:t>
      </w:r>
      <w:r w:rsidRPr="00774DE4">
        <w:rPr>
          <w:color w:val="0070C0"/>
        </w:rPr>
        <w:t>s</w:t>
      </w:r>
      <w:r w:rsidRPr="003B1C41">
        <w:rPr>
          <w:color w:val="auto"/>
        </w:rPr>
        <w:t xml:space="preserve"> com perguntas</w:t>
      </w:r>
      <w:r>
        <w:rPr>
          <w:color w:val="auto"/>
        </w:rPr>
        <w:t xml:space="preserve"> abertas e fechadas, encaminhados para servidores do juizado especial</w:t>
      </w:r>
      <w:r w:rsidRPr="00AF5860">
        <w:rPr>
          <w:rStyle w:val="Refdecomentrio"/>
          <w:rFonts w:eastAsia="Times New Roman"/>
          <w:lang w:eastAsia="en-US"/>
        </w:rPr>
        <w:t>,</w:t>
      </w:r>
      <w:r>
        <w:rPr>
          <w:color w:val="auto"/>
        </w:rPr>
        <w:t xml:space="preserve"> e entrevista com pessoas surdas, realizadas de modo remoto</w:t>
      </w:r>
      <w:r w:rsidRPr="003B1C41">
        <w:rPr>
          <w:color w:val="auto"/>
        </w:rPr>
        <w:t xml:space="preserve">, </w:t>
      </w:r>
      <w:r>
        <w:rPr>
          <w:color w:val="auto"/>
        </w:rPr>
        <w:t xml:space="preserve">será possível fundamentar qual das hipóteses faz jus a realidade do sujeito surdo quanto ao atendimento e efetividade de seus direitos. </w:t>
      </w:r>
    </w:p>
    <w:p w14:paraId="6BBDACED" w14:textId="77777777" w:rsidR="0025310C" w:rsidRDefault="0025310C" w:rsidP="0025310C">
      <w:pPr>
        <w:pStyle w:val="Default"/>
        <w:spacing w:line="360" w:lineRule="auto"/>
        <w:ind w:firstLine="709"/>
        <w:jc w:val="both"/>
      </w:pPr>
      <w:r w:rsidRPr="00692125">
        <w:t>A pesquisa</w:t>
      </w:r>
      <w:r>
        <w:rPr>
          <w:color w:val="FF0000"/>
        </w:rPr>
        <w:t xml:space="preserve"> </w:t>
      </w:r>
      <w:r>
        <w:t>foi</w:t>
      </w:r>
      <w:r w:rsidRPr="00692125">
        <w:t xml:space="preserve"> realizada no Juizado Especial Cível</w:t>
      </w:r>
      <w:r>
        <w:t>, e esta ocorreu por meio</w:t>
      </w:r>
      <w:r w:rsidRPr="00692125">
        <w:t xml:space="preserve"> de questionário</w:t>
      </w:r>
      <w:r>
        <w:t xml:space="preserve"> e entrevista. Os questionários foram encaminhados nos E-mails de 03 (três) servidores, possuindo</w:t>
      </w:r>
      <w:r w:rsidRPr="00692125">
        <w:t xml:space="preserve"> questões</w:t>
      </w:r>
      <w:r>
        <w:t xml:space="preserve"> abertas e fechadas,</w:t>
      </w:r>
      <w:r w:rsidRPr="00692125">
        <w:t xml:space="preserve"> referentes ao assunto abordado</w:t>
      </w:r>
      <w:r>
        <w:t xml:space="preserve">. De </w:t>
      </w:r>
      <w:r w:rsidRPr="00DD713E">
        <w:rPr>
          <w:color w:val="auto"/>
        </w:rPr>
        <w:t>início</w:t>
      </w:r>
      <w:r>
        <w:t>, seria entrevista com 05 (cinco)</w:t>
      </w:r>
      <w:r w:rsidRPr="00692125">
        <w:t xml:space="preserve"> </w:t>
      </w:r>
      <w:r>
        <w:t>pessoas surda</w:t>
      </w:r>
      <w:r w:rsidRPr="00692125">
        <w:t>s que já tiveram pleito no órgão</w:t>
      </w:r>
      <w:r>
        <w:t xml:space="preserve">, entre o ano de 2016 e 2019, com o objetivo de investigar as hipóteses, se tratando da ausência do profissional Tradutor e Interprete de Libras e os prejuízos ao cumprimento dos direitos do sujeito surdo, entretanto, devido à pandemia, consequência do vírus Covid-19, foi </w:t>
      </w:r>
      <w:r>
        <w:lastRenderedPageBreak/>
        <w:t>possível entrevistar apenas 02 (dois) surdos, os demais não puderam participar, a entrevista ocorreu de modo remoto, através de vídeo chamada.</w:t>
      </w:r>
    </w:p>
    <w:p w14:paraId="669FEB78" w14:textId="77777777" w:rsidR="0025310C" w:rsidRPr="00E27990" w:rsidRDefault="0025310C" w:rsidP="0025310C">
      <w:pPr>
        <w:pStyle w:val="Default"/>
        <w:spacing w:line="360" w:lineRule="auto"/>
        <w:ind w:firstLine="709"/>
        <w:jc w:val="both"/>
        <w:rPr>
          <w:color w:val="auto"/>
        </w:rPr>
      </w:pPr>
      <w:r w:rsidRPr="00E27990">
        <w:rPr>
          <w:color w:val="auto"/>
        </w:rPr>
        <w:t>A princípio, a entrevista seria de modo presencial e filmada</w:t>
      </w:r>
      <w:r>
        <w:rPr>
          <w:color w:val="auto"/>
        </w:rPr>
        <w:t>, mas optou-se por realizá</w:t>
      </w:r>
      <w:r w:rsidRPr="00E27990">
        <w:rPr>
          <w:color w:val="auto"/>
        </w:rPr>
        <w:t xml:space="preserve">-la de modo remoto, respeitando o distanciamento social. Houve a participação de uma profissional tradutora e interprete de Libras para </w:t>
      </w:r>
      <w:r>
        <w:rPr>
          <w:color w:val="auto"/>
        </w:rPr>
        <w:t xml:space="preserve">mediar </w:t>
      </w:r>
      <w:r w:rsidRPr="00E27990">
        <w:rPr>
          <w:color w:val="auto"/>
        </w:rPr>
        <w:t>na comunicação, as perguntas foram feitas de maneira oral</w:t>
      </w:r>
      <w:r>
        <w:rPr>
          <w:color w:val="auto"/>
        </w:rPr>
        <w:t xml:space="preserve"> pela pesquisadora e interpretadas em</w:t>
      </w:r>
      <w:r w:rsidRPr="00E27990">
        <w:rPr>
          <w:color w:val="auto"/>
        </w:rPr>
        <w:t xml:space="preserve"> Libras</w:t>
      </w:r>
      <w:r>
        <w:rPr>
          <w:color w:val="auto"/>
        </w:rPr>
        <w:t>. A</w:t>
      </w:r>
      <w:r w:rsidRPr="00774DE4">
        <w:rPr>
          <w:color w:val="0070C0"/>
        </w:rPr>
        <w:t xml:space="preserve">s </w:t>
      </w:r>
      <w:r>
        <w:rPr>
          <w:color w:val="auto"/>
        </w:rPr>
        <w:t xml:space="preserve">respostas dos participantes </w:t>
      </w:r>
      <w:r w:rsidRPr="00E27990">
        <w:rPr>
          <w:color w:val="auto"/>
        </w:rPr>
        <w:t>surdos</w:t>
      </w:r>
      <w:r>
        <w:rPr>
          <w:color w:val="auto"/>
        </w:rPr>
        <w:t xml:space="preserve"> foram mediadas, pela interpretação voz realizadas pela intérprete</w:t>
      </w:r>
      <w:r w:rsidRPr="00E27990">
        <w:rPr>
          <w:color w:val="auto"/>
        </w:rPr>
        <w:t xml:space="preserve">. Após a entrevista, juntamente com interprete foi feita a transcrição das </w:t>
      </w:r>
      <w:r>
        <w:rPr>
          <w:color w:val="auto"/>
        </w:rPr>
        <w:t xml:space="preserve">informações obtidas com as </w:t>
      </w:r>
      <w:r w:rsidRPr="00E27990">
        <w:rPr>
          <w:color w:val="auto"/>
        </w:rPr>
        <w:t>respostas.</w:t>
      </w:r>
      <w:r>
        <w:rPr>
          <w:color w:val="auto"/>
        </w:rPr>
        <w:t xml:space="preserve"> Ao final, foram tiradas fotografias dos participantes, e anexados a este no tópico “anexo”.</w:t>
      </w:r>
    </w:p>
    <w:p w14:paraId="20193FAD" w14:textId="77777777" w:rsidR="0025310C" w:rsidRPr="007C393B" w:rsidRDefault="0025310C" w:rsidP="0025310C">
      <w:pPr>
        <w:spacing w:line="360" w:lineRule="auto"/>
        <w:ind w:firstLine="709"/>
        <w:jc w:val="both"/>
        <w:rPr>
          <w:sz w:val="24"/>
          <w:szCs w:val="24"/>
          <w:lang w:val="pt-BR"/>
        </w:rPr>
      </w:pPr>
      <w:r w:rsidRPr="007C393B">
        <w:rPr>
          <w:sz w:val="24"/>
          <w:szCs w:val="24"/>
          <w:lang w:val="pt-BR"/>
        </w:rPr>
        <w:t xml:space="preserve">A pesquisa teve a abordagem </w:t>
      </w:r>
      <w:proofErr w:type="spellStart"/>
      <w:r w:rsidRPr="007C393B">
        <w:rPr>
          <w:sz w:val="24"/>
          <w:szCs w:val="24"/>
          <w:lang w:val="pt-BR"/>
        </w:rPr>
        <w:t>quali</w:t>
      </w:r>
      <w:proofErr w:type="spellEnd"/>
      <w:r w:rsidRPr="007C393B">
        <w:rPr>
          <w:sz w:val="24"/>
          <w:szCs w:val="24"/>
          <w:lang w:val="pt-BR"/>
        </w:rPr>
        <w:t>-quantitativa, uma vez que não procura enumerar e/ou medir os eventos estudados, nem emprega instrumentos estatístico na análise dos dados, ou seja, prioriza-se o processo da pesquisa e não simplesmente os resultados, sendo assim, o significado é a preocupação essencial na abordagem qualitativa (LÜDKE; ANDRÉ, 1986).</w:t>
      </w:r>
    </w:p>
    <w:p w14:paraId="03AC849A" w14:textId="77777777" w:rsidR="0025310C" w:rsidRPr="00D01A3E" w:rsidRDefault="0025310C" w:rsidP="0025310C">
      <w:pPr>
        <w:autoSpaceDE w:val="0"/>
        <w:autoSpaceDN w:val="0"/>
        <w:adjustRightInd w:val="0"/>
        <w:spacing w:line="360" w:lineRule="auto"/>
        <w:ind w:firstLine="851"/>
        <w:jc w:val="both"/>
        <w:rPr>
          <w:rFonts w:eastAsiaTheme="minorHAnsi"/>
          <w:sz w:val="24"/>
          <w:szCs w:val="24"/>
          <w:lang w:val="pt-BR"/>
        </w:rPr>
      </w:pPr>
      <w:r w:rsidRPr="00D01A3E">
        <w:rPr>
          <w:sz w:val="24"/>
          <w:szCs w:val="24"/>
          <w:lang w:val="pt-BR"/>
        </w:rPr>
        <w:t xml:space="preserve">O tipo da pesquisa é bibliográfico e de campo, visto que, a pesquisa bibliográfica abrange os livros, artigos, publicações e documentos utilizados (MARCONI e LAKATOS, 2003, p.227). </w:t>
      </w:r>
      <w:r>
        <w:rPr>
          <w:sz w:val="24"/>
          <w:szCs w:val="24"/>
          <w:lang w:val="pt-BR"/>
        </w:rPr>
        <w:t>J</w:t>
      </w:r>
      <w:r w:rsidRPr="00D01A3E">
        <w:rPr>
          <w:sz w:val="24"/>
          <w:szCs w:val="24"/>
          <w:lang w:val="pt-BR"/>
        </w:rPr>
        <w:t xml:space="preserve">á a </w:t>
      </w:r>
      <w:r w:rsidRPr="00D01A3E">
        <w:rPr>
          <w:rFonts w:eastAsiaTheme="minorHAnsi"/>
          <w:sz w:val="24"/>
          <w:szCs w:val="24"/>
          <w:lang w:val="pt-BR"/>
        </w:rPr>
        <w:t>Pesquisa de campo é aquela utilizada com o objetivo de conseguir informações e/ou</w:t>
      </w:r>
      <w:r>
        <w:rPr>
          <w:rFonts w:eastAsiaTheme="minorHAnsi"/>
          <w:sz w:val="24"/>
          <w:szCs w:val="24"/>
          <w:lang w:val="pt-BR"/>
        </w:rPr>
        <w:t xml:space="preserve"> </w:t>
      </w:r>
      <w:r w:rsidRPr="00D01A3E">
        <w:rPr>
          <w:rFonts w:eastAsiaTheme="minorHAnsi"/>
          <w:sz w:val="24"/>
          <w:szCs w:val="24"/>
          <w:lang w:val="pt-BR"/>
        </w:rPr>
        <w:t>conhecimentos acerca de um problema, para o qual se procura uma resposta (</w:t>
      </w:r>
      <w:r w:rsidRPr="00D01A3E">
        <w:rPr>
          <w:sz w:val="24"/>
          <w:szCs w:val="24"/>
          <w:lang w:val="pt-BR"/>
        </w:rPr>
        <w:t>MARCONI e LAKATOS, 2003, p. 185).</w:t>
      </w:r>
    </w:p>
    <w:p w14:paraId="1A17F1EB" w14:textId="77777777" w:rsidR="00C478A8" w:rsidRDefault="00C478A8" w:rsidP="00C478A8">
      <w:pPr>
        <w:spacing w:before="5" w:line="360" w:lineRule="auto"/>
        <w:ind w:firstLine="851"/>
        <w:jc w:val="both"/>
        <w:rPr>
          <w:rFonts w:eastAsia="Arial"/>
          <w:sz w:val="24"/>
          <w:szCs w:val="24"/>
          <w:lang w:val="pt-BR"/>
        </w:rPr>
      </w:pPr>
    </w:p>
    <w:p w14:paraId="23A8814A" w14:textId="1A1DE2B4" w:rsidR="00C478A8" w:rsidRPr="00EC088C" w:rsidRDefault="0025310C" w:rsidP="00C478A8">
      <w:pPr>
        <w:spacing w:before="5" w:line="360" w:lineRule="auto"/>
        <w:jc w:val="both"/>
        <w:rPr>
          <w:rFonts w:eastAsia="Arial"/>
          <w:b/>
          <w:sz w:val="24"/>
          <w:szCs w:val="24"/>
          <w:lang w:val="pt-BR"/>
        </w:rPr>
      </w:pPr>
      <w:r>
        <w:rPr>
          <w:rFonts w:eastAsia="Arial"/>
          <w:b/>
          <w:sz w:val="24"/>
          <w:szCs w:val="24"/>
          <w:lang w:val="pt-BR"/>
        </w:rPr>
        <w:t>3</w:t>
      </w:r>
      <w:r w:rsidR="00C478A8" w:rsidRPr="00EC088C">
        <w:rPr>
          <w:rFonts w:eastAsia="Arial"/>
          <w:b/>
          <w:sz w:val="24"/>
          <w:szCs w:val="24"/>
          <w:lang w:val="pt-BR"/>
        </w:rPr>
        <w:t xml:space="preserve"> FUNDAMENTEÇÃO TEÓRICA</w:t>
      </w:r>
    </w:p>
    <w:p w14:paraId="1274C136" w14:textId="0ED6FD23" w:rsidR="00C478A8" w:rsidRDefault="0025310C" w:rsidP="00C478A8">
      <w:pPr>
        <w:spacing w:before="5" w:line="360" w:lineRule="auto"/>
        <w:jc w:val="both"/>
        <w:rPr>
          <w:b/>
          <w:sz w:val="24"/>
          <w:szCs w:val="24"/>
          <w:lang w:val="pt-BR"/>
        </w:rPr>
      </w:pPr>
      <w:r>
        <w:rPr>
          <w:rFonts w:eastAsia="Arial"/>
          <w:b/>
          <w:sz w:val="24"/>
          <w:szCs w:val="24"/>
          <w:lang w:val="pt-BR"/>
        </w:rPr>
        <w:t>3</w:t>
      </w:r>
      <w:r w:rsidR="00C478A8" w:rsidRPr="00EC088C">
        <w:rPr>
          <w:rFonts w:eastAsia="Arial"/>
          <w:b/>
          <w:sz w:val="24"/>
          <w:szCs w:val="24"/>
          <w:lang w:val="pt-BR"/>
        </w:rPr>
        <w:t>.1</w:t>
      </w:r>
      <w:r w:rsidR="00C478A8">
        <w:rPr>
          <w:rFonts w:eastAsia="Arial"/>
          <w:sz w:val="24"/>
          <w:szCs w:val="24"/>
          <w:lang w:val="pt-BR"/>
        </w:rPr>
        <w:t xml:space="preserve"> </w:t>
      </w:r>
      <w:r w:rsidR="00C478A8" w:rsidRPr="00EC088C">
        <w:rPr>
          <w:b/>
          <w:sz w:val="24"/>
          <w:szCs w:val="24"/>
          <w:lang w:val="pt-BR"/>
        </w:rPr>
        <w:t>O profissional Tradutor e Interprete de língua de sinais: um pouco da história</w:t>
      </w:r>
    </w:p>
    <w:p w14:paraId="2424F97A" w14:textId="77777777" w:rsidR="00C478A8" w:rsidRPr="00EC088C" w:rsidRDefault="00C478A8" w:rsidP="00C478A8">
      <w:pPr>
        <w:spacing w:line="360" w:lineRule="auto"/>
        <w:ind w:firstLine="708"/>
        <w:jc w:val="both"/>
        <w:outlineLvl w:val="1"/>
        <w:rPr>
          <w:color w:val="000000"/>
          <w:sz w:val="24"/>
          <w:szCs w:val="24"/>
          <w:lang w:val="pt-BR"/>
        </w:rPr>
      </w:pPr>
      <w:r w:rsidRPr="00EC088C">
        <w:rPr>
          <w:color w:val="000000"/>
          <w:sz w:val="24"/>
          <w:szCs w:val="24"/>
          <w:lang w:val="pt-BR"/>
        </w:rPr>
        <w:t>Em diversos momentos o sujeito surdo foi colocado à beira da sociedade, tanto por ignorância quanto por incompreensão de suas necessidades e diferenças. Isso aconteceu nos diversos contextos de convivência econômico, social, cultural, educacional e político. Conforme aponta Silva (2000, p. 4):</w:t>
      </w:r>
    </w:p>
    <w:p w14:paraId="39839463" w14:textId="77777777" w:rsidR="00C478A8" w:rsidRPr="00EC088C" w:rsidRDefault="00C478A8" w:rsidP="00C478A8">
      <w:pPr>
        <w:ind w:left="2268"/>
        <w:jc w:val="both"/>
        <w:rPr>
          <w:color w:val="000000" w:themeColor="text1"/>
          <w:lang w:val="pt-BR"/>
        </w:rPr>
      </w:pPr>
      <w:r w:rsidRPr="00EC088C">
        <w:rPr>
          <w:color w:val="000000" w:themeColor="text1"/>
          <w:lang w:val="pt-BR"/>
        </w:rPr>
        <w:t>Focos de atenção são colocados em sua “deficiência auditiva”, mas não nas suas práticas discursivas e condições sociais que os tentam definir e controlar. A insistência nessa incompreensão e o enorme desconhecimento das questões que permeiam a eles e a nós (ouvintes) demandam uma luta pra tirá-los do âmbito das perspectivas médicas, terapêuticas, assistencialistas, caritativas etc. que historicamente, têm predominado, para tratá-los como uma questão cultual, social, histórica, política.</w:t>
      </w:r>
    </w:p>
    <w:p w14:paraId="07E0765B" w14:textId="77777777" w:rsidR="00C478A8" w:rsidRPr="00EC088C" w:rsidRDefault="00C478A8" w:rsidP="00C478A8">
      <w:pPr>
        <w:ind w:left="2268"/>
        <w:jc w:val="both"/>
        <w:rPr>
          <w:color w:val="000000" w:themeColor="text1"/>
          <w:lang w:val="pt-BR"/>
        </w:rPr>
      </w:pPr>
    </w:p>
    <w:p w14:paraId="4929331C" w14:textId="77777777" w:rsidR="00C478A8" w:rsidRPr="00EC088C" w:rsidRDefault="00C478A8" w:rsidP="00C478A8">
      <w:pPr>
        <w:spacing w:line="360" w:lineRule="auto"/>
        <w:ind w:firstLine="708"/>
        <w:jc w:val="both"/>
        <w:rPr>
          <w:color w:val="000000" w:themeColor="text1"/>
          <w:sz w:val="24"/>
          <w:szCs w:val="24"/>
          <w:lang w:val="pt-BR"/>
        </w:rPr>
      </w:pPr>
      <w:r w:rsidRPr="00EC088C">
        <w:rPr>
          <w:color w:val="000000" w:themeColor="text1"/>
          <w:sz w:val="24"/>
          <w:szCs w:val="24"/>
          <w:lang w:val="pt-BR"/>
        </w:rPr>
        <w:lastRenderedPageBreak/>
        <w:t>Existem relatos extremos de acontecimentos, que na antiguidade as pessoas com deficiência eram mortas, sendo atiradas de penhascos ou deixadas ao abandono, pois a compreensão da época era que estas pessoas não contavam com condições para convívio social.</w:t>
      </w:r>
    </w:p>
    <w:p w14:paraId="4C9A9FE6" w14:textId="77777777" w:rsidR="00C478A8" w:rsidRPr="00EC088C" w:rsidRDefault="00C478A8" w:rsidP="00C478A8">
      <w:pPr>
        <w:spacing w:line="360" w:lineRule="auto"/>
        <w:jc w:val="both"/>
        <w:rPr>
          <w:color w:val="000000" w:themeColor="text1"/>
          <w:sz w:val="24"/>
          <w:szCs w:val="24"/>
          <w:lang w:val="pt-BR"/>
        </w:rPr>
      </w:pPr>
      <w:r w:rsidRPr="00EC088C">
        <w:rPr>
          <w:color w:val="000000" w:themeColor="text1"/>
          <w:sz w:val="24"/>
          <w:szCs w:val="24"/>
          <w:lang w:val="pt-BR"/>
        </w:rPr>
        <w:tab/>
        <w:t xml:space="preserve">No entanto, considerando o contexto histórico, no atual momento da história do sujeito surdo têm ocorrido avanços significativos, porém ainda </w:t>
      </w:r>
      <w:proofErr w:type="gramStart"/>
      <w:r w:rsidRPr="00EC088C">
        <w:rPr>
          <w:color w:val="000000" w:themeColor="text1"/>
          <w:sz w:val="24"/>
          <w:szCs w:val="24"/>
          <w:lang w:val="pt-BR"/>
        </w:rPr>
        <w:t>encontra-se</w:t>
      </w:r>
      <w:proofErr w:type="gramEnd"/>
      <w:r w:rsidRPr="00EC088C">
        <w:rPr>
          <w:color w:val="000000" w:themeColor="text1"/>
          <w:sz w:val="24"/>
          <w:szCs w:val="24"/>
          <w:lang w:val="pt-BR"/>
        </w:rPr>
        <w:t xml:space="preserve"> longe do ideal. </w:t>
      </w:r>
    </w:p>
    <w:p w14:paraId="62F51584" w14:textId="77777777" w:rsidR="00C478A8" w:rsidRPr="00C92E07" w:rsidRDefault="00C478A8" w:rsidP="00C478A8">
      <w:pPr>
        <w:spacing w:line="360" w:lineRule="auto"/>
        <w:ind w:firstLine="709"/>
        <w:jc w:val="both"/>
        <w:rPr>
          <w:color w:val="C00000"/>
          <w:sz w:val="24"/>
          <w:szCs w:val="24"/>
          <w:lang w:val="pt-BR"/>
        </w:rPr>
      </w:pPr>
      <w:r w:rsidRPr="00EC088C">
        <w:rPr>
          <w:color w:val="000000" w:themeColor="text1"/>
          <w:sz w:val="24"/>
          <w:szCs w:val="24"/>
          <w:lang w:val="pt-BR"/>
        </w:rPr>
        <w:t>Algumas pessoas agem com desconhecimento e desrespeito com es</w:t>
      </w:r>
      <w:r>
        <w:rPr>
          <w:color w:val="000000" w:themeColor="text1"/>
          <w:sz w:val="24"/>
          <w:szCs w:val="24"/>
          <w:lang w:val="pt-BR"/>
        </w:rPr>
        <w:t>s</w:t>
      </w:r>
      <w:r w:rsidRPr="00EC088C">
        <w:rPr>
          <w:color w:val="000000" w:themeColor="text1"/>
          <w:sz w:val="24"/>
          <w:szCs w:val="24"/>
          <w:lang w:val="pt-BR"/>
        </w:rPr>
        <w:t xml:space="preserve">e sujeito, menosprezando suas diferenças de compreensão e aprendizagem. No entanto, a comunidade surda tem se fortalecido significativamente na luta pelos seus </w:t>
      </w:r>
      <w:r>
        <w:rPr>
          <w:color w:val="000000" w:themeColor="text1"/>
          <w:sz w:val="24"/>
          <w:szCs w:val="24"/>
          <w:lang w:val="pt-BR"/>
        </w:rPr>
        <w:t>direitos. Entretanto, é necessário mais que apenas leis no papel, essas leis devem começar a se tornar reais, serem fatos, serem cumpridas.</w:t>
      </w:r>
    </w:p>
    <w:p w14:paraId="6F47566C" w14:textId="77777777" w:rsidR="00C478A8" w:rsidRPr="00EC088C" w:rsidRDefault="00C478A8" w:rsidP="00C478A8">
      <w:pPr>
        <w:spacing w:line="360" w:lineRule="auto"/>
        <w:ind w:firstLine="708"/>
        <w:jc w:val="both"/>
        <w:rPr>
          <w:color w:val="C00000"/>
          <w:sz w:val="18"/>
          <w:szCs w:val="18"/>
          <w:lang w:val="pt-BR"/>
        </w:rPr>
      </w:pPr>
      <w:r>
        <w:rPr>
          <w:color w:val="000000" w:themeColor="text1"/>
          <w:sz w:val="24"/>
          <w:szCs w:val="24"/>
          <w:lang w:val="pt-BR"/>
        </w:rPr>
        <w:t xml:space="preserve">Conforme </w:t>
      </w:r>
      <w:proofErr w:type="spellStart"/>
      <w:r>
        <w:rPr>
          <w:color w:val="000000" w:themeColor="text1"/>
          <w:sz w:val="24"/>
          <w:szCs w:val="24"/>
          <w:lang w:val="pt-BR"/>
        </w:rPr>
        <w:t>Karnopp</w:t>
      </w:r>
      <w:proofErr w:type="spellEnd"/>
      <w:r>
        <w:rPr>
          <w:color w:val="000000" w:themeColor="text1"/>
          <w:sz w:val="24"/>
          <w:szCs w:val="24"/>
          <w:lang w:val="pt-BR"/>
        </w:rPr>
        <w:t xml:space="preserve"> e Quadros (2004) a</w:t>
      </w:r>
      <w:r w:rsidRPr="00EC088C">
        <w:rPr>
          <w:color w:val="000000" w:themeColor="text1"/>
          <w:sz w:val="24"/>
          <w:szCs w:val="24"/>
          <w:lang w:val="pt-BR"/>
        </w:rPr>
        <w:t xml:space="preserve"> Língua Brasileira de Sinais </w:t>
      </w:r>
      <w:r>
        <w:rPr>
          <w:color w:val="000000" w:themeColor="text1"/>
          <w:sz w:val="24"/>
          <w:szCs w:val="24"/>
          <w:lang w:val="pt-BR"/>
        </w:rPr>
        <w:t>possui estrutura gramatical própria, composta pelo sistema</w:t>
      </w:r>
      <w:r w:rsidRPr="00EC088C">
        <w:rPr>
          <w:color w:val="000000" w:themeColor="text1"/>
          <w:sz w:val="24"/>
          <w:szCs w:val="24"/>
          <w:lang w:val="pt-BR"/>
        </w:rPr>
        <w:t xml:space="preserve"> </w:t>
      </w:r>
      <w:r>
        <w:rPr>
          <w:color w:val="000000" w:themeColor="text1"/>
          <w:sz w:val="24"/>
          <w:szCs w:val="24"/>
          <w:lang w:val="pt-BR"/>
        </w:rPr>
        <w:t>linguístico: fonológico, morfológico, sintático,</w:t>
      </w:r>
      <w:r w:rsidRPr="00EC088C">
        <w:rPr>
          <w:color w:val="000000" w:themeColor="text1"/>
          <w:sz w:val="24"/>
          <w:szCs w:val="24"/>
          <w:lang w:val="pt-BR"/>
        </w:rPr>
        <w:t xml:space="preserve"> semântico</w:t>
      </w:r>
      <w:r>
        <w:rPr>
          <w:color w:val="000000" w:themeColor="text1"/>
          <w:sz w:val="24"/>
          <w:szCs w:val="24"/>
          <w:lang w:val="pt-BR"/>
        </w:rPr>
        <w:t xml:space="preserve"> e pragmático</w:t>
      </w:r>
      <w:r w:rsidRPr="00EC088C">
        <w:rPr>
          <w:color w:val="000000" w:themeColor="text1"/>
          <w:sz w:val="24"/>
          <w:szCs w:val="24"/>
          <w:lang w:val="pt-BR"/>
        </w:rPr>
        <w:t xml:space="preserve">. Diferente das demais línguas orais pela sua modalidade </w:t>
      </w:r>
      <w:proofErr w:type="spellStart"/>
      <w:r w:rsidRPr="00EC088C">
        <w:rPr>
          <w:color w:val="000000" w:themeColor="text1"/>
          <w:sz w:val="24"/>
          <w:szCs w:val="24"/>
          <w:lang w:val="pt-BR"/>
        </w:rPr>
        <w:t>visuo</w:t>
      </w:r>
      <w:proofErr w:type="spellEnd"/>
      <w:r w:rsidRPr="00EC088C">
        <w:rPr>
          <w:color w:val="000000" w:themeColor="text1"/>
          <w:sz w:val="24"/>
          <w:szCs w:val="24"/>
          <w:lang w:val="pt-BR"/>
        </w:rPr>
        <w:t>-espacial, já que utiliza como canal de comunicação os léxicos e expressões faciais e corporais.</w:t>
      </w:r>
      <w:r w:rsidRPr="00EC088C">
        <w:rPr>
          <w:color w:val="C00000"/>
          <w:sz w:val="24"/>
          <w:szCs w:val="24"/>
          <w:lang w:val="pt-BR"/>
        </w:rPr>
        <w:t xml:space="preserve"> </w:t>
      </w:r>
      <w:r w:rsidRPr="00EC088C">
        <w:rPr>
          <w:sz w:val="24"/>
          <w:szCs w:val="24"/>
          <w:lang w:val="pt-BR"/>
        </w:rPr>
        <w:t xml:space="preserve"> </w:t>
      </w:r>
    </w:p>
    <w:p w14:paraId="1ECB5589" w14:textId="77777777" w:rsidR="00C478A8" w:rsidRPr="00EC088C" w:rsidRDefault="00C478A8" w:rsidP="00C478A8">
      <w:pPr>
        <w:ind w:left="2268"/>
        <w:jc w:val="both"/>
        <w:rPr>
          <w:color w:val="000000" w:themeColor="text1"/>
          <w:lang w:val="pt-BR"/>
        </w:rPr>
      </w:pPr>
      <w:r w:rsidRPr="00EC088C">
        <w:rPr>
          <w:color w:val="000000" w:themeColor="text1"/>
          <w:lang w:val="pt-BR"/>
        </w:rPr>
        <w:t xml:space="preserve">As Línguas de Sinais são línguas naturais, que utilizam o canal </w:t>
      </w:r>
      <w:proofErr w:type="spellStart"/>
      <w:r w:rsidRPr="0015531C">
        <w:rPr>
          <w:lang w:val="pt-BR"/>
        </w:rPr>
        <w:t>visuo</w:t>
      </w:r>
      <w:proofErr w:type="spellEnd"/>
      <w:r w:rsidRPr="00EC088C">
        <w:rPr>
          <w:color w:val="000000" w:themeColor="text1"/>
          <w:lang w:val="pt-BR"/>
        </w:rPr>
        <w:t>-manual, criadas por comunidades surdas através de gerações. Estas línguas, sendo diferentes em cada comunidade, têm estruturas gramaticais próprias, independentes das línguas orais dos países em que são utilizadas. As Línguas de Sinais possuem todas as características das línguas orais como a polissemia, possibilidade de utilização de metáforas, piadas, jogos e linguagem etc</w:t>
      </w:r>
      <w:r w:rsidR="009B3E20">
        <w:rPr>
          <w:color w:val="000000" w:themeColor="text1"/>
          <w:lang w:val="pt-BR"/>
        </w:rPr>
        <w:t>.</w:t>
      </w:r>
      <w:r w:rsidRPr="00EC088C">
        <w:rPr>
          <w:color w:val="000000" w:themeColor="text1"/>
          <w:lang w:val="pt-BR"/>
        </w:rPr>
        <w:t xml:space="preserve"> </w:t>
      </w:r>
      <w:r w:rsidRPr="00EC088C">
        <w:rPr>
          <w:lang w:val="pt-BR"/>
        </w:rPr>
        <w:t>(GOLDFELD, 2002, p. 13).</w:t>
      </w:r>
    </w:p>
    <w:p w14:paraId="799D3C9C" w14:textId="77777777" w:rsidR="00C478A8" w:rsidRPr="00EC088C" w:rsidRDefault="00C478A8" w:rsidP="00C478A8">
      <w:pPr>
        <w:ind w:left="2268"/>
        <w:jc w:val="both"/>
        <w:rPr>
          <w:color w:val="000000" w:themeColor="text1"/>
          <w:lang w:val="pt-BR"/>
        </w:rPr>
      </w:pPr>
    </w:p>
    <w:p w14:paraId="202B36B1" w14:textId="77777777" w:rsidR="00C478A8" w:rsidRPr="00EC088C" w:rsidRDefault="00C478A8" w:rsidP="00C478A8">
      <w:pPr>
        <w:spacing w:line="360" w:lineRule="auto"/>
        <w:ind w:firstLine="708"/>
        <w:jc w:val="both"/>
        <w:rPr>
          <w:color w:val="7A7A7A"/>
          <w:sz w:val="24"/>
          <w:szCs w:val="24"/>
          <w:lang w:val="pt-BR"/>
        </w:rPr>
      </w:pPr>
      <w:r w:rsidRPr="00EC088C">
        <w:rPr>
          <w:color w:val="000000" w:themeColor="text1"/>
          <w:sz w:val="24"/>
          <w:szCs w:val="24"/>
          <w:lang w:val="pt-BR"/>
        </w:rPr>
        <w:t>O reconhecimento da Libras em âmbito nacional aconteceu recentemente no dia 24 de abril de 2002, momento este, houve um</w:t>
      </w:r>
      <w:r w:rsidR="002B3CEF">
        <w:rPr>
          <w:color w:val="000000" w:themeColor="text1"/>
          <w:sz w:val="24"/>
          <w:szCs w:val="24"/>
          <w:lang w:val="pt-BR"/>
        </w:rPr>
        <w:t>a das maiores conquistas para o povo surdo,</w:t>
      </w:r>
      <w:r w:rsidRPr="008932AD">
        <w:rPr>
          <w:color w:val="00B050"/>
          <w:sz w:val="24"/>
          <w:szCs w:val="24"/>
          <w:lang w:val="pt-BR"/>
        </w:rPr>
        <w:t xml:space="preserve"> </w:t>
      </w:r>
      <w:r w:rsidRPr="00EC088C">
        <w:rPr>
          <w:color w:val="000000" w:themeColor="text1"/>
          <w:sz w:val="24"/>
          <w:szCs w:val="24"/>
          <w:lang w:val="pt-BR"/>
        </w:rPr>
        <w:t>a efetivação do seu direito linguístico em nível federal com a Lei nº 10.436 (BRASIL,</w:t>
      </w:r>
      <w:r>
        <w:rPr>
          <w:color w:val="000000" w:themeColor="text1"/>
          <w:sz w:val="24"/>
          <w:szCs w:val="24"/>
          <w:lang w:val="pt-BR"/>
        </w:rPr>
        <w:t xml:space="preserve"> </w:t>
      </w:r>
      <w:r w:rsidRPr="00EC088C">
        <w:rPr>
          <w:color w:val="000000" w:themeColor="text1"/>
          <w:sz w:val="24"/>
          <w:szCs w:val="24"/>
          <w:lang w:val="pt-BR"/>
        </w:rPr>
        <w:t>2002). Esta lei dispõe sobre a Língua Brasileira de Sinais - Libras e em seu Artigo 1º prescreve que passa a ser reconhecida como forma de comunicação e expressão legitimada e associada também a outros recursos de expressões relacionados a libras</w:t>
      </w:r>
      <w:r w:rsidRPr="00EC088C">
        <w:rPr>
          <w:color w:val="7A7A7A"/>
          <w:sz w:val="24"/>
          <w:szCs w:val="24"/>
          <w:lang w:val="pt-BR"/>
        </w:rPr>
        <w:t>.</w:t>
      </w:r>
    </w:p>
    <w:p w14:paraId="34DDEE42" w14:textId="77777777" w:rsidR="00C478A8" w:rsidRPr="000F1E1D" w:rsidRDefault="00C478A8" w:rsidP="00C478A8">
      <w:pPr>
        <w:pStyle w:val="NormalWeb"/>
        <w:spacing w:before="0" w:beforeAutospacing="0" w:after="0" w:afterAutospacing="0"/>
        <w:ind w:left="2268"/>
        <w:jc w:val="both"/>
        <w:rPr>
          <w:color w:val="000000"/>
          <w:sz w:val="27"/>
          <w:szCs w:val="27"/>
        </w:rPr>
      </w:pPr>
      <w:r w:rsidRPr="000F1E1D">
        <w:rPr>
          <w:color w:val="000000"/>
          <w:sz w:val="20"/>
          <w:szCs w:val="20"/>
        </w:rPr>
        <w:t>Art. 1</w:t>
      </w:r>
      <w:r w:rsidRPr="000F1E1D">
        <w:rPr>
          <w:color w:val="000000"/>
          <w:sz w:val="20"/>
          <w:szCs w:val="20"/>
          <w:u w:val="single"/>
          <w:vertAlign w:val="superscript"/>
        </w:rPr>
        <w:t>o</w:t>
      </w:r>
      <w:r w:rsidRPr="000F1E1D">
        <w:rPr>
          <w:color w:val="000000"/>
          <w:sz w:val="20"/>
          <w:szCs w:val="20"/>
        </w:rPr>
        <w:t> É reconhecida como meio legal de comunicação e expressão a Língua Brasileira de Sinais - Libras e outros recursos de expressão a ela associados.</w:t>
      </w:r>
    </w:p>
    <w:p w14:paraId="410A182B" w14:textId="77777777" w:rsidR="00C478A8" w:rsidRPr="00FC166D" w:rsidRDefault="00C478A8" w:rsidP="00C478A8">
      <w:pPr>
        <w:pStyle w:val="NormalWeb"/>
        <w:spacing w:before="0" w:beforeAutospacing="0" w:after="0" w:afterAutospacing="0"/>
        <w:ind w:left="2268"/>
        <w:jc w:val="both"/>
        <w:rPr>
          <w:color w:val="000000"/>
          <w:sz w:val="27"/>
          <w:szCs w:val="27"/>
        </w:rPr>
      </w:pPr>
      <w:r w:rsidRPr="000F1E1D">
        <w:rPr>
          <w:color w:val="000000"/>
          <w:sz w:val="20"/>
          <w:szCs w:val="20"/>
        </w:rPr>
        <w:t xml:space="preserve">Parágrafo único. Entende-se como Língua Brasileira de Sinais - Libras a forma de comunicação e expressão, em que </w:t>
      </w:r>
      <w:proofErr w:type="gramStart"/>
      <w:r w:rsidRPr="000F1E1D">
        <w:rPr>
          <w:color w:val="000000"/>
          <w:sz w:val="20"/>
          <w:szCs w:val="20"/>
        </w:rPr>
        <w:t xml:space="preserve">o sistema </w:t>
      </w:r>
      <w:r w:rsidR="009B3E20" w:rsidRPr="000F1E1D">
        <w:rPr>
          <w:color w:val="000000"/>
          <w:sz w:val="20"/>
          <w:szCs w:val="20"/>
        </w:rPr>
        <w:t>linguístico</w:t>
      </w:r>
      <w:r w:rsidRPr="000F1E1D">
        <w:rPr>
          <w:color w:val="000000"/>
          <w:sz w:val="20"/>
          <w:szCs w:val="20"/>
        </w:rPr>
        <w:t xml:space="preserve"> de natureza visual-motora, com estrutura gramatical própria, constituem</w:t>
      </w:r>
      <w:proofErr w:type="gramEnd"/>
      <w:r w:rsidRPr="000F1E1D">
        <w:rPr>
          <w:color w:val="000000"/>
          <w:sz w:val="20"/>
          <w:szCs w:val="20"/>
        </w:rPr>
        <w:t xml:space="preserve"> um sistema </w:t>
      </w:r>
      <w:r w:rsidR="009B3E20" w:rsidRPr="000F1E1D">
        <w:rPr>
          <w:color w:val="000000"/>
          <w:sz w:val="20"/>
          <w:szCs w:val="20"/>
        </w:rPr>
        <w:t>linguístico</w:t>
      </w:r>
      <w:r w:rsidRPr="000F1E1D">
        <w:rPr>
          <w:color w:val="000000"/>
          <w:sz w:val="20"/>
          <w:szCs w:val="20"/>
        </w:rPr>
        <w:t xml:space="preserve"> de transmissão de </w:t>
      </w:r>
      <w:r w:rsidR="009B3E20" w:rsidRPr="000F1E1D">
        <w:rPr>
          <w:color w:val="000000"/>
          <w:sz w:val="20"/>
          <w:szCs w:val="20"/>
        </w:rPr>
        <w:t>ideias</w:t>
      </w:r>
      <w:r w:rsidRPr="000F1E1D">
        <w:rPr>
          <w:color w:val="000000"/>
          <w:sz w:val="20"/>
          <w:szCs w:val="20"/>
        </w:rPr>
        <w:t xml:space="preserve"> e fatos, oriundos de comunida</w:t>
      </w:r>
      <w:r>
        <w:rPr>
          <w:color w:val="000000"/>
          <w:sz w:val="20"/>
          <w:szCs w:val="20"/>
        </w:rPr>
        <w:t>des de pessoas surdas do Brasil (BRASIL, 2002).</w:t>
      </w:r>
    </w:p>
    <w:p w14:paraId="3B4DFA52" w14:textId="77777777" w:rsidR="00C478A8" w:rsidRDefault="00C478A8" w:rsidP="00C478A8">
      <w:pPr>
        <w:pStyle w:val="texto1"/>
        <w:spacing w:before="0" w:beforeAutospacing="0" w:after="0" w:afterAutospacing="0"/>
        <w:ind w:firstLine="600"/>
        <w:jc w:val="both"/>
      </w:pPr>
    </w:p>
    <w:p w14:paraId="3988E751" w14:textId="77777777" w:rsidR="00C478A8" w:rsidRDefault="00C478A8" w:rsidP="00C478A8">
      <w:pPr>
        <w:pStyle w:val="texto1"/>
        <w:spacing w:before="0" w:beforeAutospacing="0" w:after="0" w:afterAutospacing="0" w:line="360" w:lineRule="auto"/>
        <w:ind w:firstLine="709"/>
        <w:jc w:val="both"/>
      </w:pPr>
      <w:r>
        <w:lastRenderedPageBreak/>
        <w:t xml:space="preserve">O Decreto n°5.625 de 22 de dezembro do ano 2005, veio regulamentar a lei 10.436/2002, tal decreto especifica algumas características para se considerar uma pessoa surda, inclui a libras como disciplina curricular, dispõe sobre a formação do professor de libras e do interprete de libras, e também, garantias de educação, saúde e acesso a outros setores e serviços ao sujeito surdo que são funcionais as demais pessoas.  </w:t>
      </w:r>
    </w:p>
    <w:p w14:paraId="541EEBDC" w14:textId="77777777" w:rsidR="00C478A8" w:rsidRPr="00306CBA" w:rsidRDefault="00C478A8" w:rsidP="00C478A8">
      <w:pPr>
        <w:pStyle w:val="texto1"/>
        <w:spacing w:before="0" w:beforeAutospacing="0" w:after="0" w:afterAutospacing="0" w:line="360" w:lineRule="auto"/>
        <w:ind w:firstLine="709"/>
        <w:jc w:val="both"/>
        <w:rPr>
          <w:b/>
          <w:bCs/>
        </w:rPr>
      </w:pPr>
      <w:r w:rsidRPr="00C50833">
        <w:t>Algum tempo depois</w:t>
      </w:r>
      <w:r>
        <w:rPr>
          <w:color w:val="C00000"/>
        </w:rPr>
        <w:t>,</w:t>
      </w:r>
      <w:r w:rsidRPr="00136521">
        <w:t xml:space="preserve"> mais especificamente no ano de 2010, foi sancionada a </w:t>
      </w:r>
      <w:hyperlink r:id="rId9" w:history="1">
        <w:r w:rsidRPr="00306CBA">
          <w:rPr>
            <w:rStyle w:val="Hyperlink"/>
            <w:bCs/>
            <w:color w:val="000000" w:themeColor="text1"/>
          </w:rPr>
          <w:t>Lei nº 12.319</w:t>
        </w:r>
      </w:hyperlink>
      <w:r w:rsidRPr="00306CBA">
        <w:rPr>
          <w:rStyle w:val="Forte"/>
          <w:color w:val="000000" w:themeColor="text1"/>
        </w:rPr>
        <w:t xml:space="preserve">, </w:t>
      </w:r>
      <w:r w:rsidRPr="00EC088C">
        <w:rPr>
          <w:rStyle w:val="Forte"/>
          <w:b w:val="0"/>
        </w:rPr>
        <w:t xml:space="preserve">no dia 1 de setembro de 2010, esta regulamentando o exercício da profissão de Tradutor e Interprete da Libras, </w:t>
      </w:r>
      <w:r>
        <w:rPr>
          <w:rStyle w:val="Forte"/>
          <w:b w:val="0"/>
        </w:rPr>
        <w:t>profissional este que possibilita o</w:t>
      </w:r>
      <w:r w:rsidRPr="00EC088C">
        <w:rPr>
          <w:rStyle w:val="Forte"/>
          <w:b w:val="0"/>
        </w:rPr>
        <w:t xml:space="preserve"> conforto linguístico e possibilidade de comunicação entre o sujeito surdo e os ouvintes. O Artigo 6° da referida Lei leciona sobre as atribuições deste profissional.</w:t>
      </w:r>
    </w:p>
    <w:p w14:paraId="414B442B" w14:textId="77777777" w:rsidR="00C478A8" w:rsidRPr="00136521" w:rsidRDefault="00C478A8" w:rsidP="00C478A8">
      <w:pPr>
        <w:pStyle w:val="texto1"/>
        <w:spacing w:before="0" w:beforeAutospacing="0" w:after="0" w:afterAutospacing="0"/>
        <w:ind w:left="2268"/>
        <w:jc w:val="both"/>
        <w:rPr>
          <w:color w:val="000000"/>
          <w:sz w:val="20"/>
          <w:szCs w:val="20"/>
        </w:rPr>
      </w:pPr>
      <w:r w:rsidRPr="00136521">
        <w:rPr>
          <w:color w:val="000000"/>
          <w:sz w:val="20"/>
          <w:szCs w:val="20"/>
        </w:rPr>
        <w:t>Art. 6</w:t>
      </w:r>
      <w:proofErr w:type="gramStart"/>
      <w:r w:rsidRPr="00136521">
        <w:rPr>
          <w:color w:val="000000"/>
          <w:sz w:val="20"/>
          <w:szCs w:val="20"/>
          <w:u w:val="single"/>
          <w:vertAlign w:val="superscript"/>
        </w:rPr>
        <w:t>o</w:t>
      </w:r>
      <w:r w:rsidRPr="00136521">
        <w:rPr>
          <w:color w:val="000000"/>
          <w:sz w:val="20"/>
          <w:szCs w:val="20"/>
        </w:rPr>
        <w:t>  São</w:t>
      </w:r>
      <w:proofErr w:type="gramEnd"/>
      <w:r w:rsidRPr="00136521">
        <w:rPr>
          <w:color w:val="000000"/>
          <w:sz w:val="20"/>
          <w:szCs w:val="20"/>
        </w:rPr>
        <w:t xml:space="preserve"> atribuições do tradutor e intérprete, no exercício de suas competências: </w:t>
      </w:r>
    </w:p>
    <w:p w14:paraId="7F82F903" w14:textId="77777777" w:rsidR="00C478A8" w:rsidRPr="00136521" w:rsidRDefault="00C478A8" w:rsidP="00C478A8">
      <w:pPr>
        <w:pStyle w:val="texto1"/>
        <w:spacing w:before="0" w:beforeAutospacing="0" w:after="0" w:afterAutospacing="0"/>
        <w:ind w:left="2268"/>
        <w:jc w:val="both"/>
        <w:rPr>
          <w:color w:val="000000"/>
          <w:sz w:val="20"/>
          <w:szCs w:val="20"/>
        </w:rPr>
      </w:pPr>
      <w:r w:rsidRPr="00136521">
        <w:rPr>
          <w:color w:val="000000"/>
          <w:sz w:val="20"/>
          <w:szCs w:val="20"/>
        </w:rPr>
        <w:t xml:space="preserve">I - </w:t>
      </w:r>
      <w:proofErr w:type="gramStart"/>
      <w:r w:rsidRPr="00136521">
        <w:rPr>
          <w:color w:val="000000"/>
          <w:sz w:val="20"/>
          <w:szCs w:val="20"/>
        </w:rPr>
        <w:t>efetuar</w:t>
      </w:r>
      <w:proofErr w:type="gramEnd"/>
      <w:r w:rsidRPr="00136521">
        <w:rPr>
          <w:color w:val="000000"/>
          <w:sz w:val="20"/>
          <w:szCs w:val="20"/>
        </w:rPr>
        <w:t xml:space="preserve"> comunicação entre surdos e ouvintes, surdos e surdos, surdos e surdos-cegos, surdos-cegos e ouvintes, por meio da Libras para a língua oral e vice-versa; </w:t>
      </w:r>
    </w:p>
    <w:p w14:paraId="5E97EEA9" w14:textId="77777777" w:rsidR="00C478A8" w:rsidRPr="00136521" w:rsidRDefault="00C478A8" w:rsidP="00C478A8">
      <w:pPr>
        <w:pStyle w:val="texto1"/>
        <w:spacing w:before="0" w:beforeAutospacing="0" w:after="0" w:afterAutospacing="0"/>
        <w:ind w:left="2268"/>
        <w:jc w:val="both"/>
        <w:rPr>
          <w:color w:val="000000"/>
          <w:sz w:val="20"/>
          <w:szCs w:val="20"/>
        </w:rPr>
      </w:pPr>
      <w:r w:rsidRPr="00136521">
        <w:rPr>
          <w:color w:val="000000"/>
          <w:sz w:val="20"/>
          <w:szCs w:val="20"/>
        </w:rPr>
        <w:t xml:space="preserve">II - </w:t>
      </w:r>
      <w:proofErr w:type="gramStart"/>
      <w:r w:rsidRPr="00136521">
        <w:rPr>
          <w:color w:val="000000"/>
          <w:sz w:val="20"/>
          <w:szCs w:val="20"/>
        </w:rPr>
        <w:t>interpretar</w:t>
      </w:r>
      <w:proofErr w:type="gramEnd"/>
      <w:r w:rsidRPr="00136521">
        <w:rPr>
          <w:color w:val="000000"/>
          <w:sz w:val="20"/>
          <w:szCs w:val="20"/>
        </w:rPr>
        <w:t>, em Língua Brasileira de Sinais - Língua Portuguesa, as atividades didático-pedagógicas e culturais desenvolvidas nas instituições de ensino nos níveis fundamental, médio e superior, de forma a viabilizar o acesso aos conteúdos curriculares; </w:t>
      </w:r>
    </w:p>
    <w:p w14:paraId="05ABABEE" w14:textId="77777777" w:rsidR="00C478A8" w:rsidRPr="00136521" w:rsidRDefault="00C478A8" w:rsidP="00C478A8">
      <w:pPr>
        <w:pStyle w:val="texto1"/>
        <w:spacing w:before="0" w:beforeAutospacing="0" w:after="0" w:afterAutospacing="0"/>
        <w:ind w:left="2268"/>
        <w:jc w:val="both"/>
        <w:rPr>
          <w:color w:val="000000"/>
          <w:sz w:val="20"/>
          <w:szCs w:val="20"/>
        </w:rPr>
      </w:pPr>
      <w:r w:rsidRPr="00136521">
        <w:rPr>
          <w:color w:val="000000"/>
          <w:sz w:val="20"/>
          <w:szCs w:val="20"/>
        </w:rPr>
        <w:t>III - atuar nos processos seletivos para cursos na instituição de ensino e nos concursos públicos; </w:t>
      </w:r>
    </w:p>
    <w:p w14:paraId="25EF7778" w14:textId="77777777" w:rsidR="00C478A8" w:rsidRPr="00136521" w:rsidRDefault="00C478A8" w:rsidP="00C478A8">
      <w:pPr>
        <w:pStyle w:val="texto1"/>
        <w:spacing w:before="0" w:beforeAutospacing="0" w:after="0" w:afterAutospacing="0"/>
        <w:ind w:left="2268"/>
        <w:jc w:val="both"/>
        <w:rPr>
          <w:color w:val="000000"/>
          <w:sz w:val="20"/>
          <w:szCs w:val="20"/>
        </w:rPr>
      </w:pPr>
      <w:r w:rsidRPr="00136521">
        <w:rPr>
          <w:color w:val="000000"/>
          <w:sz w:val="20"/>
          <w:szCs w:val="20"/>
        </w:rPr>
        <w:t xml:space="preserve">IV - </w:t>
      </w:r>
      <w:proofErr w:type="gramStart"/>
      <w:r w:rsidRPr="00136521">
        <w:rPr>
          <w:color w:val="000000"/>
          <w:sz w:val="20"/>
          <w:szCs w:val="20"/>
        </w:rPr>
        <w:t>atuar</w:t>
      </w:r>
      <w:proofErr w:type="gramEnd"/>
      <w:r w:rsidRPr="00136521">
        <w:rPr>
          <w:color w:val="000000"/>
          <w:sz w:val="20"/>
          <w:szCs w:val="20"/>
        </w:rPr>
        <w:t xml:space="preserve"> no apoio à acessibilidade aos serviços e às atividades-fim das instituições de ensino e repartições públicas; e </w:t>
      </w:r>
    </w:p>
    <w:p w14:paraId="6EC6FE4C" w14:textId="77777777" w:rsidR="00C478A8" w:rsidRDefault="00C478A8" w:rsidP="00C478A8">
      <w:pPr>
        <w:pStyle w:val="NormalWeb"/>
        <w:spacing w:before="0" w:beforeAutospacing="0" w:after="0" w:afterAutospacing="0"/>
        <w:ind w:left="2268"/>
        <w:jc w:val="both"/>
        <w:rPr>
          <w:color w:val="000000"/>
          <w:sz w:val="20"/>
          <w:szCs w:val="20"/>
        </w:rPr>
      </w:pPr>
      <w:r w:rsidRPr="00136521">
        <w:rPr>
          <w:color w:val="000000"/>
          <w:sz w:val="20"/>
          <w:szCs w:val="20"/>
        </w:rPr>
        <w:t xml:space="preserve">V - </w:t>
      </w:r>
      <w:proofErr w:type="gramStart"/>
      <w:r w:rsidRPr="00136521">
        <w:rPr>
          <w:color w:val="000000"/>
          <w:sz w:val="20"/>
          <w:szCs w:val="20"/>
        </w:rPr>
        <w:t>prestar</w:t>
      </w:r>
      <w:proofErr w:type="gramEnd"/>
      <w:r w:rsidRPr="00136521">
        <w:rPr>
          <w:color w:val="000000"/>
          <w:sz w:val="20"/>
          <w:szCs w:val="20"/>
        </w:rPr>
        <w:t xml:space="preserve"> seus serviços em depoimentos em juízo, em órgã</w:t>
      </w:r>
      <w:r>
        <w:rPr>
          <w:color w:val="000000"/>
          <w:sz w:val="20"/>
          <w:szCs w:val="20"/>
        </w:rPr>
        <w:t>os administrativos ou policiais (BRASIL, 2010).</w:t>
      </w:r>
      <w:r w:rsidRPr="00136521">
        <w:rPr>
          <w:color w:val="000000"/>
          <w:sz w:val="20"/>
          <w:szCs w:val="20"/>
        </w:rPr>
        <w:t> </w:t>
      </w:r>
    </w:p>
    <w:p w14:paraId="6316A34B" w14:textId="77777777" w:rsidR="00C478A8" w:rsidRPr="00D92396" w:rsidRDefault="00C478A8" w:rsidP="00C478A8">
      <w:pPr>
        <w:pStyle w:val="NormalWeb"/>
        <w:spacing w:before="0" w:beforeAutospacing="0" w:after="0" w:afterAutospacing="0"/>
        <w:ind w:left="2268"/>
        <w:jc w:val="both"/>
        <w:rPr>
          <w:color w:val="000000"/>
          <w:sz w:val="27"/>
          <w:szCs w:val="27"/>
        </w:rPr>
      </w:pPr>
    </w:p>
    <w:p w14:paraId="76834D7C" w14:textId="77777777" w:rsidR="00C478A8" w:rsidRDefault="00C478A8" w:rsidP="00C478A8">
      <w:pPr>
        <w:shd w:val="clear" w:color="auto" w:fill="FFFFFF" w:themeFill="background1"/>
        <w:spacing w:line="360" w:lineRule="auto"/>
        <w:ind w:firstLine="709"/>
        <w:jc w:val="both"/>
        <w:rPr>
          <w:color w:val="000000" w:themeColor="text1"/>
          <w:sz w:val="24"/>
          <w:szCs w:val="24"/>
          <w:lang w:val="pt-BR"/>
        </w:rPr>
      </w:pPr>
      <w:r w:rsidRPr="00EC088C">
        <w:rPr>
          <w:color w:val="000000" w:themeColor="text1"/>
          <w:sz w:val="24"/>
          <w:szCs w:val="24"/>
          <w:lang w:val="pt-BR"/>
        </w:rPr>
        <w:t> O intérprete de Libras atua como um conforto linguístico e tem como atribuição principal estabelecer a intermediação comunicativa entre os usuários da Língua Brasileira de Sinais, interpretando a língua oral para uma língua</w:t>
      </w:r>
      <w:r>
        <w:rPr>
          <w:color w:val="000000" w:themeColor="text1"/>
          <w:sz w:val="24"/>
          <w:szCs w:val="24"/>
          <w:lang w:val="pt-BR"/>
        </w:rPr>
        <w:t xml:space="preserve"> viso-espacial e</w:t>
      </w:r>
      <w:r w:rsidRPr="00517C3F">
        <w:rPr>
          <w:color w:val="000000" w:themeColor="text1"/>
          <w:sz w:val="24"/>
          <w:szCs w:val="24"/>
          <w:lang w:val="pt-BR"/>
        </w:rPr>
        <w:t xml:space="preserve"> vice-versa</w:t>
      </w:r>
      <w:r w:rsidRPr="00EC088C">
        <w:rPr>
          <w:color w:val="000000" w:themeColor="text1"/>
          <w:sz w:val="24"/>
          <w:szCs w:val="24"/>
          <w:lang w:val="pt-BR"/>
        </w:rPr>
        <w:t xml:space="preserve">, interpretando fielmente, </w:t>
      </w:r>
      <w:r>
        <w:rPr>
          <w:color w:val="000000" w:themeColor="text1"/>
          <w:sz w:val="24"/>
          <w:szCs w:val="24"/>
          <w:lang w:val="pt-BR"/>
        </w:rPr>
        <w:t xml:space="preserve">imparcial, transmitindo todos os componentes que se </w:t>
      </w:r>
      <w:r w:rsidR="002B3CEF" w:rsidRPr="009B3E20">
        <w:rPr>
          <w:sz w:val="24"/>
          <w:szCs w:val="24"/>
          <w:lang w:val="pt-BR"/>
        </w:rPr>
        <w:t xml:space="preserve">apresentam </w:t>
      </w:r>
      <w:r w:rsidR="002B3CEF">
        <w:rPr>
          <w:color w:val="000000" w:themeColor="text1"/>
          <w:sz w:val="24"/>
          <w:szCs w:val="24"/>
          <w:lang w:val="pt-BR"/>
        </w:rPr>
        <w:t>no discurso</w:t>
      </w:r>
      <w:r>
        <w:rPr>
          <w:color w:val="000000" w:themeColor="text1"/>
          <w:sz w:val="24"/>
          <w:szCs w:val="24"/>
          <w:lang w:val="pt-BR"/>
        </w:rPr>
        <w:t xml:space="preserve"> </w:t>
      </w:r>
      <w:r w:rsidRPr="00EC088C">
        <w:rPr>
          <w:color w:val="000000" w:themeColor="text1"/>
          <w:sz w:val="24"/>
          <w:szCs w:val="24"/>
          <w:lang w:val="pt-BR"/>
        </w:rPr>
        <w:t>com</w:t>
      </w:r>
      <w:r>
        <w:rPr>
          <w:color w:val="000000" w:themeColor="text1"/>
          <w:sz w:val="24"/>
          <w:szCs w:val="24"/>
          <w:lang w:val="pt-BR"/>
        </w:rPr>
        <w:t>o sentimento,</w:t>
      </w:r>
      <w:r w:rsidRPr="00EC088C">
        <w:rPr>
          <w:color w:val="000000" w:themeColor="text1"/>
          <w:sz w:val="24"/>
          <w:szCs w:val="24"/>
          <w:lang w:val="pt-BR"/>
        </w:rPr>
        <w:t xml:space="preserve"> emoção,</w:t>
      </w:r>
      <w:r>
        <w:rPr>
          <w:color w:val="000000" w:themeColor="text1"/>
          <w:sz w:val="24"/>
          <w:szCs w:val="24"/>
          <w:lang w:val="pt-BR"/>
        </w:rPr>
        <w:t xml:space="preserve"> posicionamentos, posturas políticas e outros</w:t>
      </w:r>
      <w:r w:rsidRPr="00EC088C">
        <w:rPr>
          <w:color w:val="000000" w:themeColor="text1"/>
          <w:sz w:val="24"/>
          <w:szCs w:val="24"/>
          <w:lang w:val="pt-BR"/>
        </w:rPr>
        <w:t>.</w:t>
      </w:r>
    </w:p>
    <w:p w14:paraId="264074B3" w14:textId="77777777" w:rsidR="00C478A8" w:rsidRPr="00887CD1" w:rsidRDefault="00C478A8" w:rsidP="00C478A8">
      <w:pPr>
        <w:spacing w:line="360" w:lineRule="auto"/>
        <w:ind w:firstLine="709"/>
        <w:jc w:val="both"/>
        <w:rPr>
          <w:sz w:val="24"/>
          <w:szCs w:val="24"/>
          <w:lang w:val="pt-BR"/>
        </w:rPr>
      </w:pPr>
      <w:r w:rsidRPr="00887CD1">
        <w:rPr>
          <w:sz w:val="24"/>
          <w:szCs w:val="24"/>
          <w:lang w:val="pt-BR"/>
        </w:rPr>
        <w:t>Para ser tradutor e interprete exige atenção em relação a alguns princípios, o interprete deve ser confiável e imparcial, não deve interferir nem expor suas opiniões durante a tradução, ele deve ser fiel quanto ao conteúdo da comunicação, impondo limites ao seu envolvimento, e agir com discrição (QUADROS, 2004).</w:t>
      </w:r>
    </w:p>
    <w:p w14:paraId="11C9CB2D" w14:textId="77777777" w:rsidR="00C478A8" w:rsidRPr="00887CD1" w:rsidRDefault="00C478A8" w:rsidP="00C478A8">
      <w:pPr>
        <w:spacing w:line="360" w:lineRule="auto"/>
        <w:ind w:firstLine="709"/>
        <w:jc w:val="both"/>
        <w:rPr>
          <w:sz w:val="24"/>
          <w:szCs w:val="24"/>
          <w:bdr w:val="none" w:sz="0" w:space="0" w:color="auto" w:frame="1"/>
          <w:lang w:val="pt-BR"/>
        </w:rPr>
      </w:pPr>
      <w:r w:rsidRPr="00887CD1">
        <w:rPr>
          <w:sz w:val="24"/>
          <w:szCs w:val="24"/>
          <w:bdr w:val="none" w:sz="0" w:space="0" w:color="auto" w:frame="1"/>
          <w:lang w:val="pt-BR"/>
        </w:rPr>
        <w:t>A postura do interprete precisa ser diferenciada para atender</w:t>
      </w:r>
      <w:r w:rsidRPr="008932AD">
        <w:rPr>
          <w:color w:val="0070C0"/>
          <w:sz w:val="24"/>
          <w:szCs w:val="24"/>
          <w:bdr w:val="none" w:sz="0" w:space="0" w:color="auto" w:frame="1"/>
          <w:lang w:val="pt-BR"/>
        </w:rPr>
        <w:t xml:space="preserve"> </w:t>
      </w:r>
      <w:r w:rsidRPr="00DD713E">
        <w:rPr>
          <w:sz w:val="24"/>
          <w:szCs w:val="24"/>
          <w:bdr w:val="none" w:sz="0" w:space="0" w:color="auto" w:frame="1"/>
          <w:lang w:val="pt-BR"/>
        </w:rPr>
        <w:t>às</w:t>
      </w:r>
      <w:r w:rsidR="0045007D" w:rsidRPr="008932AD">
        <w:rPr>
          <w:color w:val="0070C0"/>
          <w:sz w:val="24"/>
          <w:szCs w:val="24"/>
          <w:bdr w:val="none" w:sz="0" w:space="0" w:color="auto" w:frame="1"/>
          <w:lang w:val="pt-BR"/>
        </w:rPr>
        <w:t xml:space="preserve"> </w:t>
      </w:r>
      <w:r w:rsidRPr="00887CD1">
        <w:rPr>
          <w:sz w:val="24"/>
          <w:szCs w:val="24"/>
          <w:bdr w:val="none" w:sz="0" w:space="0" w:color="auto" w:frame="1"/>
          <w:lang w:val="pt-BR"/>
        </w:rPr>
        <w:t xml:space="preserve">necessidades do sujeito surdo. Este profissional deve atuar com o intuito de contribuir para que o processo aconteça da maneira mais efetiva possível. </w:t>
      </w:r>
    </w:p>
    <w:p w14:paraId="05843027" w14:textId="77777777" w:rsidR="00C478A8" w:rsidRDefault="00C478A8" w:rsidP="00C478A8">
      <w:pPr>
        <w:shd w:val="clear" w:color="auto" w:fill="FFFFFF" w:themeFill="background1"/>
        <w:spacing w:line="360" w:lineRule="auto"/>
        <w:ind w:firstLine="709"/>
        <w:jc w:val="both"/>
        <w:rPr>
          <w:color w:val="000000" w:themeColor="text1"/>
          <w:sz w:val="24"/>
          <w:szCs w:val="24"/>
          <w:lang w:val="pt-BR"/>
        </w:rPr>
      </w:pPr>
      <w:r>
        <w:rPr>
          <w:color w:val="000000" w:themeColor="text1"/>
          <w:sz w:val="24"/>
          <w:szCs w:val="24"/>
          <w:lang w:val="pt-BR"/>
        </w:rPr>
        <w:lastRenderedPageBreak/>
        <w:t>Para a formação do TILSP requer um aprofundamento em estudos teóricos próprios da língua de sinal e a aprendizagem de técnicas para a</w:t>
      </w:r>
      <w:r>
        <w:rPr>
          <w:color w:val="0070C0"/>
          <w:sz w:val="24"/>
          <w:szCs w:val="24"/>
          <w:lang w:val="pt-BR"/>
        </w:rPr>
        <w:t xml:space="preserve"> </w:t>
      </w:r>
      <w:r w:rsidRPr="00DD713E">
        <w:rPr>
          <w:sz w:val="24"/>
          <w:szCs w:val="24"/>
          <w:lang w:val="pt-BR"/>
        </w:rPr>
        <w:t>prática</w:t>
      </w:r>
      <w:r w:rsidRPr="008932AD">
        <w:rPr>
          <w:color w:val="FF0000"/>
          <w:sz w:val="24"/>
          <w:szCs w:val="24"/>
          <w:lang w:val="pt-BR"/>
        </w:rPr>
        <w:t xml:space="preserve"> </w:t>
      </w:r>
      <w:r>
        <w:rPr>
          <w:color w:val="000000" w:themeColor="text1"/>
          <w:sz w:val="24"/>
          <w:szCs w:val="24"/>
          <w:lang w:val="pt-BR"/>
        </w:rPr>
        <w:t xml:space="preserve">e aquisição da fluência e proficiência da língua. </w:t>
      </w:r>
      <w:r w:rsidRPr="00EC088C">
        <w:rPr>
          <w:color w:val="000000" w:themeColor="text1"/>
          <w:sz w:val="24"/>
          <w:szCs w:val="24"/>
          <w:lang w:val="pt-BR"/>
        </w:rPr>
        <w:t> A interpretação</w:t>
      </w:r>
      <w:r>
        <w:rPr>
          <w:color w:val="000000" w:themeColor="text1"/>
          <w:sz w:val="24"/>
          <w:szCs w:val="24"/>
          <w:lang w:val="pt-BR"/>
        </w:rPr>
        <w:t xml:space="preserve"> ainda é</w:t>
      </w:r>
      <w:r w:rsidRPr="00EC088C">
        <w:rPr>
          <w:color w:val="000000" w:themeColor="text1"/>
          <w:sz w:val="24"/>
          <w:szCs w:val="24"/>
          <w:lang w:val="pt-BR"/>
        </w:rPr>
        <w:t xml:space="preserve"> uma </w:t>
      </w:r>
      <w:r>
        <w:rPr>
          <w:color w:val="000000" w:themeColor="text1"/>
          <w:sz w:val="24"/>
          <w:szCs w:val="24"/>
          <w:lang w:val="pt-BR"/>
        </w:rPr>
        <w:t>habilidade</w:t>
      </w:r>
      <w:r w:rsidRPr="00EC088C">
        <w:rPr>
          <w:color w:val="000000" w:themeColor="text1"/>
          <w:sz w:val="24"/>
          <w:szCs w:val="24"/>
          <w:lang w:val="pt-BR"/>
        </w:rPr>
        <w:t xml:space="preserve"> adquirida através de um contato constante com surdos, capacitação</w:t>
      </w:r>
      <w:r>
        <w:rPr>
          <w:color w:val="000000" w:themeColor="text1"/>
          <w:sz w:val="24"/>
          <w:szCs w:val="24"/>
          <w:lang w:val="pt-BR"/>
        </w:rPr>
        <w:t xml:space="preserve"> </w:t>
      </w:r>
      <w:r w:rsidRPr="00DD713E">
        <w:rPr>
          <w:sz w:val="24"/>
          <w:szCs w:val="24"/>
          <w:lang w:val="pt-BR"/>
        </w:rPr>
        <w:t>constante</w:t>
      </w:r>
      <w:r w:rsidRPr="008932AD">
        <w:rPr>
          <w:color w:val="FF0000"/>
          <w:sz w:val="24"/>
          <w:szCs w:val="24"/>
          <w:lang w:val="pt-BR"/>
        </w:rPr>
        <w:t xml:space="preserve"> </w:t>
      </w:r>
      <w:r w:rsidRPr="00EC088C">
        <w:rPr>
          <w:color w:val="000000" w:themeColor="text1"/>
          <w:sz w:val="24"/>
          <w:szCs w:val="24"/>
          <w:lang w:val="pt-BR"/>
        </w:rPr>
        <w:t>e dedicação. </w:t>
      </w:r>
    </w:p>
    <w:p w14:paraId="3B38017D" w14:textId="77777777" w:rsidR="00C478A8" w:rsidRDefault="00C478A8" w:rsidP="00C478A8">
      <w:pPr>
        <w:shd w:val="clear" w:color="auto" w:fill="FFFFFF" w:themeFill="background1"/>
        <w:spacing w:line="360" w:lineRule="auto"/>
        <w:ind w:firstLine="709"/>
        <w:jc w:val="both"/>
        <w:rPr>
          <w:color w:val="000000" w:themeColor="text1"/>
          <w:sz w:val="24"/>
          <w:szCs w:val="24"/>
          <w:lang w:val="pt-BR"/>
        </w:rPr>
      </w:pPr>
    </w:p>
    <w:p w14:paraId="6E9DF086" w14:textId="3FA17B60" w:rsidR="00C478A8" w:rsidRPr="00D91BEF" w:rsidRDefault="0025310C" w:rsidP="00C478A8">
      <w:pPr>
        <w:shd w:val="clear" w:color="auto" w:fill="FFFFFF" w:themeFill="background1"/>
        <w:spacing w:line="360" w:lineRule="auto"/>
        <w:jc w:val="both"/>
        <w:rPr>
          <w:color w:val="000000" w:themeColor="text1"/>
          <w:sz w:val="24"/>
          <w:szCs w:val="24"/>
          <w:lang w:val="pt-BR"/>
        </w:rPr>
      </w:pPr>
      <w:r>
        <w:rPr>
          <w:b/>
          <w:color w:val="000000" w:themeColor="text1"/>
          <w:sz w:val="24"/>
          <w:szCs w:val="24"/>
          <w:lang w:val="pt-BR"/>
        </w:rPr>
        <w:t>3</w:t>
      </w:r>
      <w:r w:rsidR="00C478A8" w:rsidRPr="00EC088C">
        <w:rPr>
          <w:b/>
          <w:color w:val="000000" w:themeColor="text1"/>
          <w:sz w:val="24"/>
          <w:szCs w:val="24"/>
          <w:lang w:val="pt-BR"/>
        </w:rPr>
        <w:t>.2</w:t>
      </w:r>
      <w:r w:rsidR="00C478A8">
        <w:rPr>
          <w:color w:val="000000" w:themeColor="text1"/>
          <w:sz w:val="24"/>
          <w:szCs w:val="24"/>
          <w:lang w:val="pt-BR"/>
        </w:rPr>
        <w:t xml:space="preserve"> </w:t>
      </w:r>
      <w:r w:rsidR="00C478A8" w:rsidRPr="00EC088C">
        <w:rPr>
          <w:b/>
          <w:sz w:val="24"/>
          <w:szCs w:val="24"/>
          <w:lang w:val="pt-BR"/>
        </w:rPr>
        <w:t>O juizado especial cível e suas contribuições para a otimização dos processos</w:t>
      </w:r>
    </w:p>
    <w:p w14:paraId="3C2135E6" w14:textId="77777777" w:rsidR="00C478A8" w:rsidRPr="00D91BEF" w:rsidRDefault="00C478A8" w:rsidP="00C478A8">
      <w:pPr>
        <w:spacing w:line="360" w:lineRule="auto"/>
        <w:ind w:firstLine="709"/>
        <w:jc w:val="both"/>
        <w:rPr>
          <w:color w:val="C00000"/>
          <w:sz w:val="24"/>
          <w:szCs w:val="24"/>
          <w:bdr w:val="none" w:sz="0" w:space="0" w:color="auto" w:frame="1"/>
          <w:lang w:val="pt-BR"/>
        </w:rPr>
      </w:pPr>
      <w:r w:rsidRPr="00EC088C">
        <w:rPr>
          <w:color w:val="000000"/>
          <w:sz w:val="24"/>
          <w:szCs w:val="24"/>
          <w:bdr w:val="none" w:sz="0" w:space="0" w:color="auto" w:frame="1"/>
          <w:lang w:val="pt-BR"/>
        </w:rPr>
        <w:t xml:space="preserve">O juizado especial é um meio pelo qual as pessoas se utilizam para solucionar seus litígios de forma mais rápida e gratuitamente. Na esfera cível, este órgão concilia, julga e executa causas de menor complexidade e com valor de </w:t>
      </w:r>
      <w:r w:rsidRPr="00DD713E">
        <w:rPr>
          <w:sz w:val="24"/>
          <w:szCs w:val="24"/>
          <w:bdr w:val="none" w:sz="0" w:space="0" w:color="auto" w:frame="1"/>
          <w:lang w:val="pt-BR"/>
        </w:rPr>
        <w:t>até</w:t>
      </w:r>
      <w:r w:rsidR="0045007D" w:rsidRPr="00EC088C">
        <w:rPr>
          <w:color w:val="000000"/>
          <w:sz w:val="24"/>
          <w:szCs w:val="24"/>
          <w:bdr w:val="none" w:sz="0" w:space="0" w:color="auto" w:frame="1"/>
          <w:lang w:val="pt-BR"/>
        </w:rPr>
        <w:t xml:space="preserve"> </w:t>
      </w:r>
      <w:r w:rsidRPr="00EC088C">
        <w:rPr>
          <w:color w:val="000000"/>
          <w:sz w:val="24"/>
          <w:szCs w:val="24"/>
          <w:bdr w:val="none" w:sz="0" w:space="0" w:color="auto" w:frame="1"/>
          <w:lang w:val="pt-BR"/>
        </w:rPr>
        <w:t>40 salários mínimos. (</w:t>
      </w:r>
      <w:r>
        <w:rPr>
          <w:color w:val="000000"/>
          <w:sz w:val="24"/>
          <w:szCs w:val="24"/>
          <w:bdr w:val="none" w:sz="0" w:space="0" w:color="auto" w:frame="1"/>
          <w:lang w:val="pt-BR"/>
        </w:rPr>
        <w:t>CNJ, 2019, sem p.)</w:t>
      </w:r>
    </w:p>
    <w:p w14:paraId="611D7DB6"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sidRPr="00EC088C">
        <w:rPr>
          <w:color w:val="000000"/>
          <w:sz w:val="24"/>
          <w:szCs w:val="24"/>
          <w:bdr w:val="none" w:sz="0" w:space="0" w:color="auto" w:frame="1"/>
          <w:lang w:val="pt-BR"/>
        </w:rPr>
        <w:t xml:space="preserve">A filosofia de sua criação é de propiciar a todos o acesso à justiça de uma forma mais acessível e descomplicada, imediata, rápida e sem despesas superiores </w:t>
      </w:r>
      <w:r w:rsidRPr="00EC088C">
        <w:rPr>
          <w:color w:val="000000" w:themeColor="text1"/>
          <w:sz w:val="24"/>
          <w:szCs w:val="24"/>
          <w:bdr w:val="none" w:sz="0" w:space="0" w:color="auto" w:frame="1"/>
          <w:lang w:val="pt-BR"/>
        </w:rPr>
        <w:t xml:space="preserve">(SOUZA, 2006). </w:t>
      </w:r>
      <w:r w:rsidRPr="00EC088C">
        <w:rPr>
          <w:color w:val="000000"/>
          <w:sz w:val="24"/>
          <w:szCs w:val="24"/>
          <w:bdr w:val="none" w:sz="0" w:space="0" w:color="auto" w:frame="1"/>
          <w:lang w:val="pt-BR"/>
        </w:rPr>
        <w:t>Este órgão deve manejar os processos de forma mais simples e informal possível, prezando sempre pela economia e rapidez, justamente por se tratar de causas de menor potencial ofensivo. A Lei 9.099/95 dispõe sobre o Juizado Especial e suas competências. Especificamente em seus artigos 2° e 3°.</w:t>
      </w:r>
    </w:p>
    <w:p w14:paraId="436CA20F" w14:textId="77777777" w:rsidR="00C478A8" w:rsidRPr="00D91BEF" w:rsidRDefault="00C478A8" w:rsidP="00C478A8">
      <w:pPr>
        <w:ind w:left="2268"/>
        <w:jc w:val="both"/>
        <w:rPr>
          <w:color w:val="000000"/>
          <w:shd w:val="clear" w:color="auto" w:fill="FFFFFF"/>
          <w:lang w:val="pt-BR"/>
        </w:rPr>
      </w:pPr>
      <w:r w:rsidRPr="00EC088C">
        <w:rPr>
          <w:color w:val="000000"/>
          <w:sz w:val="24"/>
          <w:szCs w:val="24"/>
          <w:shd w:val="clear" w:color="auto" w:fill="FFFFFF"/>
          <w:lang w:val="pt-BR"/>
        </w:rPr>
        <w:t> </w:t>
      </w:r>
      <w:bookmarkStart w:id="0" w:name="art2"/>
      <w:bookmarkEnd w:id="0"/>
      <w:r w:rsidRPr="00D91BEF">
        <w:rPr>
          <w:color w:val="000000"/>
          <w:shd w:val="clear" w:color="auto" w:fill="FFFFFF"/>
          <w:lang w:val="pt-BR"/>
        </w:rPr>
        <w:t>Art. 2º O processo orientar-se-á pelos critérios da oralidade, simplicidade, informalidade, economia processual e celeridade, buscando, sempre que possível, a conciliação ou a transação.</w:t>
      </w:r>
    </w:p>
    <w:p w14:paraId="3991E55A" w14:textId="77777777" w:rsidR="00C478A8" w:rsidRPr="00D91BEF" w:rsidRDefault="00C478A8" w:rsidP="00C478A8">
      <w:pPr>
        <w:pStyle w:val="NormalWeb"/>
        <w:spacing w:before="0" w:beforeAutospacing="0" w:after="0" w:afterAutospacing="0"/>
        <w:ind w:left="2268"/>
        <w:jc w:val="both"/>
        <w:rPr>
          <w:color w:val="000000"/>
          <w:sz w:val="20"/>
          <w:szCs w:val="20"/>
        </w:rPr>
      </w:pPr>
      <w:bookmarkStart w:id="1" w:name="art3"/>
      <w:bookmarkEnd w:id="1"/>
      <w:r w:rsidRPr="00D91BEF">
        <w:rPr>
          <w:color w:val="000000"/>
          <w:sz w:val="20"/>
          <w:szCs w:val="20"/>
          <w:shd w:val="clear" w:color="auto" w:fill="FFFFFF"/>
        </w:rPr>
        <w:t xml:space="preserve">Art. 3º O Juizado Especial Cível tem competência para conciliação, processo e julgamento das causas cíveis de menor complexidade (...) </w:t>
      </w:r>
      <w:r w:rsidRPr="00D91BEF">
        <w:rPr>
          <w:color w:val="000000"/>
          <w:sz w:val="20"/>
          <w:szCs w:val="20"/>
        </w:rPr>
        <w:t>(BRASIL, 1995).</w:t>
      </w:r>
    </w:p>
    <w:p w14:paraId="2D18879C" w14:textId="77777777" w:rsidR="00C478A8" w:rsidRPr="00EC088C" w:rsidRDefault="00C478A8" w:rsidP="00C478A8">
      <w:pPr>
        <w:spacing w:line="360" w:lineRule="auto"/>
        <w:ind w:firstLine="709"/>
        <w:jc w:val="both"/>
        <w:rPr>
          <w:color w:val="000000" w:themeColor="text1"/>
          <w:sz w:val="24"/>
          <w:szCs w:val="24"/>
          <w:lang w:val="pt-BR"/>
        </w:rPr>
      </w:pPr>
      <w:r w:rsidRPr="00EC088C">
        <w:rPr>
          <w:sz w:val="24"/>
          <w:szCs w:val="24"/>
          <w:lang w:val="pt-BR"/>
        </w:rPr>
        <w:t xml:space="preserve">O propósito da Lei foi dar mais rapidez e economia processual, buscando sempre a conciliação, tendo em vista dar mais efetividade ao acesso à justiça. </w:t>
      </w:r>
      <w:r w:rsidRPr="00EC088C">
        <w:rPr>
          <w:color w:val="000000" w:themeColor="text1"/>
          <w:sz w:val="24"/>
          <w:szCs w:val="24"/>
          <w:lang w:val="pt-BR"/>
        </w:rPr>
        <w:t>(DUTRA; RODRIGUES, 2017)</w:t>
      </w:r>
    </w:p>
    <w:p w14:paraId="21174450" w14:textId="77777777" w:rsidR="00C478A8" w:rsidRDefault="00C478A8" w:rsidP="00C478A8">
      <w:pPr>
        <w:spacing w:line="360" w:lineRule="auto"/>
        <w:ind w:firstLine="709"/>
        <w:jc w:val="both"/>
        <w:rPr>
          <w:rFonts w:eastAsiaTheme="minorHAnsi"/>
          <w:color w:val="000000" w:themeColor="text1"/>
          <w:sz w:val="24"/>
          <w:szCs w:val="24"/>
          <w:lang w:val="pt-BR"/>
        </w:rPr>
      </w:pPr>
      <w:r w:rsidRPr="00EC088C">
        <w:rPr>
          <w:sz w:val="24"/>
          <w:szCs w:val="24"/>
          <w:lang w:val="pt-BR"/>
        </w:rPr>
        <w:t xml:space="preserve">Os Juizados Especiais foram criados para </w:t>
      </w:r>
      <w:r w:rsidR="00DD713E">
        <w:rPr>
          <w:sz w:val="24"/>
          <w:szCs w:val="24"/>
          <w:lang w:val="pt-BR"/>
        </w:rPr>
        <w:t>simplificar o acesso à Justiça,</w:t>
      </w:r>
      <w:r w:rsidRPr="00C856F2">
        <w:rPr>
          <w:color w:val="00B050"/>
          <w:sz w:val="24"/>
          <w:szCs w:val="24"/>
          <w:lang w:val="pt-BR"/>
        </w:rPr>
        <w:t xml:space="preserve"> </w:t>
      </w:r>
      <w:r w:rsidRPr="009B3E20">
        <w:rPr>
          <w:sz w:val="24"/>
          <w:szCs w:val="24"/>
          <w:lang w:val="pt-BR"/>
        </w:rPr>
        <w:t xml:space="preserve">desburocratizando os processos </w:t>
      </w:r>
      <w:r w:rsidRPr="00EC088C">
        <w:rPr>
          <w:sz w:val="24"/>
          <w:szCs w:val="24"/>
          <w:lang w:val="pt-BR"/>
        </w:rPr>
        <w:t xml:space="preserve">e reduzindo as despesas da ação judicial. </w:t>
      </w:r>
      <w:r w:rsidRPr="00EC088C">
        <w:rPr>
          <w:color w:val="000000" w:themeColor="text1"/>
          <w:sz w:val="24"/>
          <w:szCs w:val="24"/>
          <w:lang w:val="pt-BR"/>
        </w:rPr>
        <w:t>(</w:t>
      </w:r>
      <w:proofErr w:type="gramStart"/>
      <w:r w:rsidRPr="00EC088C">
        <w:rPr>
          <w:color w:val="000000" w:themeColor="text1"/>
          <w:sz w:val="24"/>
          <w:szCs w:val="24"/>
          <w:lang w:val="pt-BR"/>
        </w:rPr>
        <w:t>DUTRA ;</w:t>
      </w:r>
      <w:proofErr w:type="gramEnd"/>
      <w:r w:rsidRPr="00EC088C">
        <w:rPr>
          <w:color w:val="000000" w:themeColor="text1"/>
          <w:sz w:val="24"/>
          <w:szCs w:val="24"/>
          <w:lang w:val="pt-BR"/>
        </w:rPr>
        <w:t xml:space="preserve"> RODRIGUES, 2017). </w:t>
      </w:r>
      <w:r w:rsidRPr="00EC088C">
        <w:rPr>
          <w:color w:val="000000"/>
          <w:sz w:val="24"/>
          <w:szCs w:val="24"/>
          <w:bdr w:val="none" w:sz="0" w:space="0" w:color="auto" w:frame="1"/>
          <w:lang w:val="pt-BR"/>
        </w:rPr>
        <w:t>Deve-se sempre primeiramente a tentativa de conciliação, buscando um acordo justo, de forma rápida e eficaz, com o objetivo de otimizar os processos e satisfação das partes.</w:t>
      </w:r>
    </w:p>
    <w:p w14:paraId="14A48655" w14:textId="77777777" w:rsidR="00C478A8" w:rsidRPr="00EC088C" w:rsidRDefault="00C478A8" w:rsidP="00C478A8">
      <w:pPr>
        <w:spacing w:line="360" w:lineRule="auto"/>
        <w:ind w:firstLine="709"/>
        <w:jc w:val="both"/>
        <w:rPr>
          <w:rFonts w:eastAsiaTheme="minorHAnsi"/>
          <w:color w:val="000000" w:themeColor="text1"/>
          <w:sz w:val="24"/>
          <w:szCs w:val="24"/>
          <w:lang w:val="pt-BR"/>
        </w:rPr>
      </w:pPr>
      <w:r w:rsidRPr="00EC088C">
        <w:rPr>
          <w:color w:val="000000"/>
          <w:sz w:val="24"/>
          <w:szCs w:val="24"/>
          <w:bdr w:val="none" w:sz="0" w:space="0" w:color="auto" w:frame="1"/>
          <w:lang w:val="pt-BR"/>
        </w:rPr>
        <w:t xml:space="preserve">A celeridade processual é o maior princípio que norteia o Juizado Especial Cível, visto que é justamente </w:t>
      </w:r>
      <w:r w:rsidRPr="00DD713E">
        <w:rPr>
          <w:sz w:val="24"/>
          <w:szCs w:val="24"/>
          <w:bdr w:val="none" w:sz="0" w:space="0" w:color="auto" w:frame="1"/>
          <w:lang w:val="pt-BR"/>
        </w:rPr>
        <w:t>contrário</w:t>
      </w:r>
      <w:r>
        <w:rPr>
          <w:color w:val="0070C0"/>
          <w:sz w:val="24"/>
          <w:szCs w:val="24"/>
          <w:bdr w:val="none" w:sz="0" w:space="0" w:color="auto" w:frame="1"/>
          <w:lang w:val="pt-BR"/>
        </w:rPr>
        <w:t xml:space="preserve"> </w:t>
      </w:r>
      <w:r w:rsidRPr="00EC088C">
        <w:rPr>
          <w:color w:val="000000"/>
          <w:sz w:val="24"/>
          <w:szCs w:val="24"/>
          <w:bdr w:val="none" w:sz="0" w:space="0" w:color="auto" w:frame="1"/>
          <w:lang w:val="pt-BR"/>
        </w:rPr>
        <w:t>ao procedimento comum, pois, o processo tradicional costuma ser mais lento</w:t>
      </w:r>
      <w:r>
        <w:rPr>
          <w:color w:val="000000"/>
          <w:sz w:val="24"/>
          <w:szCs w:val="24"/>
          <w:bdr w:val="none" w:sz="0" w:space="0" w:color="auto" w:frame="1"/>
          <w:lang w:val="pt-BR"/>
        </w:rPr>
        <w:t xml:space="preserve"> devido</w:t>
      </w:r>
      <w:r w:rsidRPr="00EC088C">
        <w:rPr>
          <w:color w:val="000000"/>
          <w:sz w:val="24"/>
          <w:szCs w:val="24"/>
          <w:bdr w:val="none" w:sz="0" w:space="0" w:color="auto" w:frame="1"/>
          <w:lang w:val="pt-BR"/>
        </w:rPr>
        <w:t xml:space="preserve"> suas falhas e imperfeições.</w:t>
      </w:r>
    </w:p>
    <w:p w14:paraId="06C2397C" w14:textId="6842A16C" w:rsidR="00C478A8" w:rsidRDefault="00C478A8" w:rsidP="00C478A8">
      <w:pPr>
        <w:ind w:left="2268"/>
        <w:jc w:val="both"/>
        <w:rPr>
          <w:lang w:val="pt-BR"/>
        </w:rPr>
      </w:pPr>
      <w:r w:rsidRPr="00EC088C">
        <w:rPr>
          <w:lang w:val="pt-BR"/>
        </w:rPr>
        <w:t xml:space="preserve">A celeridade, no sentido de se realizar a prestação jurisdicional com rapidez e presteza, sem prejuízo da segurança da decisão. A preocupação do legislador com a celeridade processual é bastante compreensível, pois está intimamente ligada à própria razão da instituição dos órgãos especiais, criados como </w:t>
      </w:r>
      <w:r w:rsidRPr="00EC088C">
        <w:rPr>
          <w:lang w:val="pt-BR"/>
        </w:rPr>
        <w:lastRenderedPageBreak/>
        <w:t>alternativa à problemática realidade dos órgãos da Justiça comum, entrevada por toda sorte de deficiências e imperfeições, que obstaculizam a boa fluência da jurisdição. A essência do processo especial reside na dinamização da prestação jurisdicional, daí por que todos os outros princípios informativos guardam estreita relação com a celeridade processual, que, em última análise, é objetivada como meta principal do processo especial, por representar o elemento que mais o diferencia do processo tradicional, aos olhos do jurisdicionado. A redução e simplificação dos atos e termos, a irrecorribilidade das decisões interlocutórias, a concentração dos atos, tudo, enfim, foi disciplinado com a intenção de imprimir maior celeridade ao processo (</w:t>
      </w:r>
      <w:proofErr w:type="gramStart"/>
      <w:r w:rsidRPr="00887CD1">
        <w:rPr>
          <w:lang w:val="pt-BR"/>
        </w:rPr>
        <w:t xml:space="preserve">NETO,  </w:t>
      </w:r>
      <w:r w:rsidRPr="00EC088C">
        <w:rPr>
          <w:lang w:val="pt-BR"/>
        </w:rPr>
        <w:t>2006</w:t>
      </w:r>
      <w:proofErr w:type="gramEnd"/>
      <w:r w:rsidRPr="00EC088C">
        <w:rPr>
          <w:lang w:val="pt-BR"/>
        </w:rPr>
        <w:t>, p. 6).</w:t>
      </w:r>
    </w:p>
    <w:p w14:paraId="6423EBEA" w14:textId="77777777" w:rsidR="00DD713E" w:rsidRPr="00EC088C" w:rsidRDefault="00DD713E" w:rsidP="00C478A8">
      <w:pPr>
        <w:ind w:left="2268"/>
        <w:jc w:val="both"/>
        <w:rPr>
          <w:lang w:val="pt-BR"/>
        </w:rPr>
      </w:pPr>
    </w:p>
    <w:p w14:paraId="129954C8" w14:textId="5F37AE15" w:rsidR="00C478A8" w:rsidRDefault="00C478A8" w:rsidP="00F118D7">
      <w:pPr>
        <w:spacing w:line="360" w:lineRule="auto"/>
        <w:ind w:firstLine="709"/>
        <w:jc w:val="both"/>
        <w:rPr>
          <w:sz w:val="24"/>
          <w:szCs w:val="24"/>
          <w:lang w:val="pt-BR"/>
        </w:rPr>
      </w:pPr>
      <w:r w:rsidRPr="00EC088C">
        <w:rPr>
          <w:sz w:val="24"/>
          <w:szCs w:val="24"/>
          <w:lang w:val="pt-BR"/>
        </w:rPr>
        <w:t xml:space="preserve">O juizado especial possui como principal </w:t>
      </w:r>
      <w:r w:rsidRPr="00DD713E">
        <w:rPr>
          <w:sz w:val="24"/>
          <w:szCs w:val="24"/>
          <w:lang w:val="pt-BR"/>
        </w:rPr>
        <w:t>princípio</w:t>
      </w:r>
      <w:r w:rsidRPr="00FE579B">
        <w:rPr>
          <w:color w:val="FF0000"/>
          <w:sz w:val="24"/>
          <w:szCs w:val="24"/>
          <w:lang w:val="pt-BR"/>
        </w:rPr>
        <w:t xml:space="preserve"> </w:t>
      </w:r>
      <w:r w:rsidRPr="00EC088C">
        <w:rPr>
          <w:sz w:val="24"/>
          <w:szCs w:val="24"/>
          <w:lang w:val="pt-BR"/>
        </w:rPr>
        <w:t xml:space="preserve">a celeridade processual, </w:t>
      </w:r>
      <w:proofErr w:type="gramStart"/>
      <w:r w:rsidRPr="00EC088C">
        <w:rPr>
          <w:sz w:val="24"/>
          <w:szCs w:val="24"/>
          <w:lang w:val="pt-BR"/>
        </w:rPr>
        <w:t>esta</w:t>
      </w:r>
      <w:proofErr w:type="gramEnd"/>
      <w:r w:rsidRPr="00EC088C">
        <w:rPr>
          <w:sz w:val="24"/>
          <w:szCs w:val="24"/>
          <w:lang w:val="pt-BR"/>
        </w:rPr>
        <w:t xml:space="preserve"> objetivando também sanar as falhas e barreiras presentes no procedimento comum, que o tornam mais lento e dificultoso. Assim, como os ouvintes tem o direito de acesso jurisdicional descomplicado e célere, a pessoa surda, por sua vez, compartilha do mesmo direito.</w:t>
      </w:r>
    </w:p>
    <w:p w14:paraId="1F563F92" w14:textId="7082492D" w:rsidR="00C478A8" w:rsidRDefault="0025310C" w:rsidP="00C478A8">
      <w:pPr>
        <w:spacing w:line="360" w:lineRule="auto"/>
        <w:jc w:val="both"/>
        <w:rPr>
          <w:b/>
          <w:sz w:val="24"/>
          <w:szCs w:val="24"/>
          <w:lang w:val="pt-BR"/>
        </w:rPr>
      </w:pPr>
      <w:r>
        <w:rPr>
          <w:b/>
          <w:sz w:val="24"/>
          <w:szCs w:val="24"/>
          <w:lang w:val="pt-BR"/>
        </w:rPr>
        <w:t>3</w:t>
      </w:r>
      <w:r w:rsidR="00C478A8" w:rsidRPr="00EC088C">
        <w:rPr>
          <w:b/>
          <w:sz w:val="24"/>
          <w:szCs w:val="24"/>
          <w:lang w:val="pt-BR"/>
        </w:rPr>
        <w:t>.3</w:t>
      </w:r>
      <w:r w:rsidR="00C478A8">
        <w:rPr>
          <w:sz w:val="24"/>
          <w:szCs w:val="24"/>
          <w:lang w:val="pt-BR"/>
        </w:rPr>
        <w:t xml:space="preserve"> </w:t>
      </w:r>
      <w:r w:rsidR="00C478A8" w:rsidRPr="00EC088C">
        <w:rPr>
          <w:b/>
          <w:sz w:val="24"/>
          <w:szCs w:val="24"/>
          <w:lang w:val="pt-BR"/>
        </w:rPr>
        <w:t>A ausência do tradutor e interprete de lib</w:t>
      </w:r>
      <w:r w:rsidR="00C478A8">
        <w:rPr>
          <w:b/>
          <w:sz w:val="24"/>
          <w:szCs w:val="24"/>
          <w:lang w:val="pt-BR"/>
        </w:rPr>
        <w:t>r</w:t>
      </w:r>
      <w:r w:rsidR="00C478A8" w:rsidRPr="00EC088C">
        <w:rPr>
          <w:b/>
          <w:sz w:val="24"/>
          <w:szCs w:val="24"/>
          <w:lang w:val="pt-BR"/>
        </w:rPr>
        <w:t>as no juizado especial: prejuízos à celeridade processual do sujeito surdo</w:t>
      </w:r>
    </w:p>
    <w:p w14:paraId="4AD17F62" w14:textId="77777777" w:rsidR="00C478A8" w:rsidRDefault="00C478A8" w:rsidP="00C478A8">
      <w:pPr>
        <w:pStyle w:val="NormalWeb"/>
        <w:spacing w:before="0" w:beforeAutospacing="0" w:after="0" w:afterAutospacing="0" w:line="360" w:lineRule="auto"/>
        <w:ind w:firstLine="709"/>
        <w:jc w:val="both"/>
      </w:pPr>
      <w:r>
        <w:rPr>
          <w:color w:val="000000"/>
        </w:rPr>
        <w:t xml:space="preserve">Para que o sujeito surdo seja incluído na sociedade de maneira significativa seria necessário que a sua língua </w:t>
      </w:r>
      <w:r w:rsidRPr="00DD713E">
        <w:t>acontecesse</w:t>
      </w:r>
      <w:r>
        <w:rPr>
          <w:color w:val="000000"/>
        </w:rPr>
        <w:t xml:space="preserve"> naturalmente, como ocorre com a língua oral. No entanto, como isso ainda passa pelo imaginário utópico, a de se garantir ao </w:t>
      </w:r>
      <w:proofErr w:type="gramStart"/>
      <w:r>
        <w:rPr>
          <w:color w:val="000000"/>
        </w:rPr>
        <w:t xml:space="preserve">menos  </w:t>
      </w:r>
      <w:r>
        <w:t>indispensável</w:t>
      </w:r>
      <w:proofErr w:type="gramEnd"/>
      <w:r>
        <w:t xml:space="preserve">  presença do profissional tradutor e interprete de Libras, que é um recurso de acessibilidade  imperioso de ponte de comunicação entre os surdos e ouvintes, que trabalho em especial, os ouvintes em questão seriam os servidores do Juizado Especial. Uma vez que estes servidores caso não se comunique por meio da Libras, a ausência do   interprete de Libras, tornaria o contato, a </w:t>
      </w:r>
      <w:proofErr w:type="gramStart"/>
      <w:r>
        <w:t>comunicação  inviável</w:t>
      </w:r>
      <w:proofErr w:type="gramEnd"/>
      <w:r>
        <w:t xml:space="preserve">, comprometendo o acesso do sujeito surdo à justiça. </w:t>
      </w:r>
    </w:p>
    <w:p w14:paraId="6210A70B" w14:textId="77777777" w:rsidR="00C478A8" w:rsidRPr="00B120E0" w:rsidRDefault="00C478A8" w:rsidP="00C478A8">
      <w:pPr>
        <w:pStyle w:val="NormalWeb"/>
        <w:spacing w:before="0" w:beforeAutospacing="0" w:after="0" w:afterAutospacing="0" w:line="360" w:lineRule="auto"/>
        <w:ind w:firstLine="709"/>
        <w:jc w:val="both"/>
        <w:rPr>
          <w:color w:val="000000"/>
        </w:rPr>
      </w:pPr>
      <w:r w:rsidRPr="00F8272E">
        <w:t xml:space="preserve">Atualmente se fala muito em globalização, os currículos de </w:t>
      </w:r>
      <w:r w:rsidRPr="00C50833">
        <w:t>candidatos a vagas de emprego</w:t>
      </w:r>
      <w:r w:rsidRPr="00F8272E">
        <w:t xml:space="preserve"> que possuem fluência ou até mesmo o conhecimento básico em outros idiomas, principalmente inglês e espanhol, se tornam aceitos com mais facilidade, entretanto, os cidadãos do próprio país não estão tendo seus direitos efetivados, </w:t>
      </w:r>
      <w:r>
        <w:t xml:space="preserve">uma </w:t>
      </w:r>
      <w:r w:rsidRPr="00F8272E">
        <w:t>vez que não há atendimento adequado ao povo surdo, sabendo-se que o Juizado Especial por ser parte do Poder Público deve ser exemplo do cumprimento da lei, nesse caso, as que dispõe</w:t>
      </w:r>
      <w:r>
        <w:t>m</w:t>
      </w:r>
      <w:r w:rsidRPr="00F8272E">
        <w:t xml:space="preserve"> sobre tal, como a </w:t>
      </w:r>
      <w:r w:rsidRPr="00F8272E">
        <w:rPr>
          <w:color w:val="000000"/>
        </w:rPr>
        <w:t xml:space="preserve">Lei </w:t>
      </w:r>
      <w:r w:rsidRPr="00F8272E">
        <w:rPr>
          <w:color w:val="000000" w:themeColor="text1"/>
        </w:rPr>
        <w:t>nº 10.4</w:t>
      </w:r>
      <w:r>
        <w:rPr>
          <w:color w:val="000000" w:themeColor="text1"/>
        </w:rPr>
        <w:t>36/2002, em seus artigos 2°</w:t>
      </w:r>
      <w:r w:rsidRPr="00F8272E">
        <w:rPr>
          <w:color w:val="000000" w:themeColor="text1"/>
        </w:rPr>
        <w:t>.</w:t>
      </w:r>
    </w:p>
    <w:p w14:paraId="33E54609" w14:textId="77777777" w:rsidR="00C478A8" w:rsidRDefault="00C478A8" w:rsidP="00C478A8">
      <w:pPr>
        <w:pStyle w:val="NormalWeb"/>
        <w:spacing w:before="0" w:beforeAutospacing="0" w:after="0" w:afterAutospacing="0"/>
        <w:ind w:left="2268"/>
        <w:jc w:val="both"/>
        <w:rPr>
          <w:color w:val="000000"/>
          <w:sz w:val="20"/>
          <w:szCs w:val="20"/>
        </w:rPr>
      </w:pPr>
      <w:r w:rsidRPr="00A17977">
        <w:rPr>
          <w:color w:val="000000"/>
          <w:sz w:val="20"/>
          <w:szCs w:val="20"/>
        </w:rPr>
        <w:t>Art. 2</w:t>
      </w:r>
      <w:r w:rsidRPr="00A17977">
        <w:rPr>
          <w:color w:val="000000"/>
          <w:sz w:val="20"/>
          <w:szCs w:val="20"/>
          <w:u w:val="single"/>
          <w:vertAlign w:val="superscript"/>
        </w:rPr>
        <w:t>o</w:t>
      </w:r>
      <w:r w:rsidRPr="00A17977">
        <w:rPr>
          <w:color w:val="000000"/>
          <w:sz w:val="20"/>
          <w:szCs w:val="20"/>
        </w:rPr>
        <w:t> Deve ser garantido, por parte do poder público em geral e empresas concessionárias de serviços públicos, formas institucionalizadas de apoiar o uso e difusão da Língua Brasileira de Sinais - Libras como meio de comunicação objetiva e de utilização corrente das comunidades surdas do Brasil.</w:t>
      </w:r>
      <w:r>
        <w:rPr>
          <w:color w:val="000000"/>
          <w:sz w:val="20"/>
          <w:szCs w:val="20"/>
        </w:rPr>
        <w:t xml:space="preserve"> (BRASIL; 2002).</w:t>
      </w:r>
    </w:p>
    <w:p w14:paraId="7DBC9677" w14:textId="77777777" w:rsidR="00C478A8" w:rsidRPr="00887CD1" w:rsidRDefault="00C478A8" w:rsidP="00C478A8">
      <w:pPr>
        <w:pStyle w:val="NormalWeb"/>
        <w:spacing w:before="0" w:beforeAutospacing="0" w:after="0" w:afterAutospacing="0"/>
        <w:ind w:left="2268"/>
        <w:jc w:val="both"/>
        <w:rPr>
          <w:color w:val="000000"/>
          <w:sz w:val="20"/>
          <w:szCs w:val="20"/>
        </w:rPr>
      </w:pPr>
    </w:p>
    <w:p w14:paraId="46E55335"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sidRPr="00EC088C">
        <w:rPr>
          <w:color w:val="000000"/>
          <w:sz w:val="24"/>
          <w:szCs w:val="24"/>
          <w:bdr w:val="none" w:sz="0" w:space="0" w:color="auto" w:frame="1"/>
          <w:lang w:val="pt-BR"/>
        </w:rPr>
        <w:t xml:space="preserve">O sujeito surdo é prejudicado de </w:t>
      </w:r>
      <w:r w:rsidRPr="00DD713E">
        <w:rPr>
          <w:sz w:val="24"/>
          <w:szCs w:val="24"/>
          <w:bdr w:val="none" w:sz="0" w:space="0" w:color="auto" w:frame="1"/>
          <w:lang w:val="pt-BR"/>
        </w:rPr>
        <w:t>várias</w:t>
      </w:r>
      <w:r>
        <w:rPr>
          <w:color w:val="FF0000"/>
          <w:sz w:val="24"/>
          <w:szCs w:val="24"/>
          <w:bdr w:val="none" w:sz="0" w:space="0" w:color="auto" w:frame="1"/>
          <w:lang w:val="pt-BR"/>
        </w:rPr>
        <w:t xml:space="preserve"> </w:t>
      </w:r>
      <w:r w:rsidRPr="00EC088C">
        <w:rPr>
          <w:color w:val="000000"/>
          <w:sz w:val="24"/>
          <w:szCs w:val="24"/>
          <w:bdr w:val="none" w:sz="0" w:space="0" w:color="auto" w:frame="1"/>
          <w:lang w:val="pt-BR"/>
        </w:rPr>
        <w:t>formas</w:t>
      </w:r>
      <w:r>
        <w:rPr>
          <w:color w:val="000000"/>
          <w:sz w:val="24"/>
          <w:szCs w:val="24"/>
          <w:bdr w:val="none" w:sz="0" w:space="0" w:color="auto" w:frame="1"/>
          <w:lang w:val="pt-BR"/>
        </w:rPr>
        <w:t>,</w:t>
      </w:r>
      <w:r w:rsidRPr="00EC088C">
        <w:rPr>
          <w:color w:val="000000"/>
          <w:sz w:val="24"/>
          <w:szCs w:val="24"/>
          <w:bdr w:val="none" w:sz="0" w:space="0" w:color="auto" w:frame="1"/>
          <w:lang w:val="pt-BR"/>
        </w:rPr>
        <w:t xml:space="preserve"> quando há carência do profissional tradutor e interprete, eles são excluídos das interações sociais e os ouvintes não conseguem se comunicar com eles, além da falta de discussões e informações provenientes da língua falada, o que movimenta a falta de motivação para participar de reuniões e atividades </w:t>
      </w:r>
      <w:proofErr w:type="spellStart"/>
      <w:r w:rsidRPr="00EC088C">
        <w:rPr>
          <w:color w:val="000000"/>
          <w:sz w:val="24"/>
          <w:szCs w:val="24"/>
          <w:bdr w:val="none" w:sz="0" w:space="0" w:color="auto" w:frame="1"/>
          <w:lang w:val="pt-BR"/>
        </w:rPr>
        <w:t>politicas</w:t>
      </w:r>
      <w:proofErr w:type="spellEnd"/>
      <w:r w:rsidRPr="00EC088C">
        <w:rPr>
          <w:color w:val="000000"/>
          <w:sz w:val="24"/>
          <w:szCs w:val="24"/>
          <w:bdr w:val="none" w:sz="0" w:space="0" w:color="auto" w:frame="1"/>
          <w:lang w:val="pt-BR"/>
        </w:rPr>
        <w:t>, econômicas e sociais (QUADROS, 2004).</w:t>
      </w:r>
    </w:p>
    <w:p w14:paraId="66B5FB62"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sidRPr="00EC088C">
        <w:rPr>
          <w:color w:val="000000"/>
          <w:sz w:val="24"/>
          <w:szCs w:val="24"/>
          <w:bdr w:val="none" w:sz="0" w:space="0" w:color="auto" w:frame="1"/>
          <w:lang w:val="pt-BR"/>
        </w:rPr>
        <w:t>Em algumas ocasiões, usam-se familiares ou pessoas que convivem com a pessoa surda, o que dificulta ainda mais o andamento processual por não possuir as habilidades desse profissional e por ir contra as normas elencadas no código de ética deste, a FENEIS de 1992, que dispõe que o tradutor deve ser imparcial e respeitar os limites pessoais no momento da tradução, colocando em risco todo o processo.</w:t>
      </w:r>
    </w:p>
    <w:p w14:paraId="6E79C45A" w14:textId="77777777" w:rsidR="00C478A8" w:rsidRPr="00DD7E68" w:rsidRDefault="00C478A8" w:rsidP="00C478A8">
      <w:pPr>
        <w:pStyle w:val="Default"/>
        <w:ind w:left="2268"/>
        <w:jc w:val="both"/>
        <w:rPr>
          <w:sz w:val="20"/>
          <w:szCs w:val="20"/>
        </w:rPr>
      </w:pPr>
      <w:r w:rsidRPr="00DD7E68">
        <w:rPr>
          <w:iCs/>
          <w:sz w:val="20"/>
          <w:szCs w:val="20"/>
        </w:rPr>
        <w:t>2</w:t>
      </w:r>
      <w:r w:rsidRPr="00DD7E68">
        <w:rPr>
          <w:iCs/>
          <w:position w:val="8"/>
          <w:sz w:val="20"/>
          <w:szCs w:val="20"/>
          <w:vertAlign w:val="superscript"/>
        </w:rPr>
        <w:t>o</w:t>
      </w:r>
      <w:r w:rsidRPr="00DD7E68">
        <w:rPr>
          <w:iCs/>
          <w:sz w:val="20"/>
          <w:szCs w:val="20"/>
        </w:rPr>
        <w:t xml:space="preserve">. O intérprete deve manter uma atitude imparcial durante o transcurso da interpretação, evitando interferências e opiniões próprias, a menos que seja requerido pelo grupo a fazê-lo; </w:t>
      </w:r>
    </w:p>
    <w:p w14:paraId="506EA429" w14:textId="77777777" w:rsidR="00C478A8" w:rsidRPr="00EC088C" w:rsidRDefault="00C478A8" w:rsidP="00C478A8">
      <w:pPr>
        <w:ind w:left="2268"/>
        <w:jc w:val="both"/>
        <w:rPr>
          <w:color w:val="000000"/>
          <w:sz w:val="24"/>
          <w:szCs w:val="24"/>
          <w:bdr w:val="none" w:sz="0" w:space="0" w:color="auto" w:frame="1"/>
          <w:lang w:val="pt-BR"/>
        </w:rPr>
      </w:pPr>
      <w:r w:rsidRPr="00EC088C">
        <w:rPr>
          <w:iCs/>
          <w:lang w:val="pt-BR"/>
        </w:rPr>
        <w:t>3</w:t>
      </w:r>
      <w:r w:rsidRPr="00EC088C">
        <w:rPr>
          <w:iCs/>
          <w:position w:val="8"/>
          <w:vertAlign w:val="superscript"/>
          <w:lang w:val="pt-BR"/>
        </w:rPr>
        <w:t>o</w:t>
      </w:r>
      <w:r w:rsidRPr="00EC088C">
        <w:rPr>
          <w:iCs/>
          <w:lang w:val="pt-BR"/>
        </w:rPr>
        <w:t>. O intérprete deve interpretar fielmente e com o melhor da sua habilidade, sempre transmitindo o pensamento, a intenção e o espírito do palestrante. Ele deve lembrar dos limites de sua função e não ir além de a responsabilidade; (FENEIS,1992).</w:t>
      </w:r>
    </w:p>
    <w:p w14:paraId="59D9FE52" w14:textId="77777777" w:rsidR="00F118D7" w:rsidRDefault="00C478A8" w:rsidP="00F118D7">
      <w:pPr>
        <w:ind w:firstLine="851"/>
        <w:jc w:val="both"/>
        <w:rPr>
          <w:color w:val="000000"/>
          <w:sz w:val="24"/>
          <w:szCs w:val="24"/>
          <w:bdr w:val="none" w:sz="0" w:space="0" w:color="auto" w:frame="1"/>
          <w:lang w:val="pt-BR"/>
        </w:rPr>
      </w:pPr>
      <w:r w:rsidRPr="00EC088C">
        <w:rPr>
          <w:color w:val="000000"/>
          <w:sz w:val="24"/>
          <w:szCs w:val="24"/>
          <w:bdr w:val="none" w:sz="0" w:space="0" w:color="auto" w:frame="1"/>
          <w:lang w:val="pt-BR"/>
        </w:rPr>
        <w:t xml:space="preserve"> </w:t>
      </w:r>
    </w:p>
    <w:p w14:paraId="7431CDEA" w14:textId="0476BA69" w:rsidR="00C478A8" w:rsidRPr="00EC088C" w:rsidRDefault="00C478A8" w:rsidP="00F118D7">
      <w:pPr>
        <w:spacing w:line="360" w:lineRule="auto"/>
        <w:ind w:firstLine="851"/>
        <w:jc w:val="both"/>
        <w:rPr>
          <w:color w:val="000000"/>
          <w:sz w:val="24"/>
          <w:szCs w:val="24"/>
          <w:bdr w:val="none" w:sz="0" w:space="0" w:color="auto" w:frame="1"/>
          <w:lang w:val="pt-BR"/>
        </w:rPr>
      </w:pPr>
      <w:r w:rsidRPr="00EC088C">
        <w:rPr>
          <w:color w:val="000000"/>
          <w:sz w:val="24"/>
          <w:szCs w:val="24"/>
          <w:bdr w:val="none" w:sz="0" w:space="0" w:color="auto" w:frame="1"/>
          <w:lang w:val="pt-BR"/>
        </w:rPr>
        <w:t>O interprete é um conforto linguístico ao sujeito surdo, ele tem a função de mediar relações comunicativas, ele deve dominar a língua oral e a língua de sinais (QUADROS, 2004), a ausência desse profissional acarreta enorme dificuldade na quebra da barreira na comunicação. Como já visto, um dos propósitos do Juizado Especial é fazer a conciliação entre as partes (BRASIL, 1995), para que elas cheguem a um acordo, porém, para que isso aconteça é necessário que elas entendam as propostas do lado oposto de lide, e que também possam expressar a sua proposta, fazendo assim o uso da comunicação.</w:t>
      </w:r>
    </w:p>
    <w:p w14:paraId="35B58783"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sidRPr="00EC088C">
        <w:rPr>
          <w:color w:val="000000"/>
          <w:sz w:val="24"/>
          <w:szCs w:val="24"/>
          <w:bdr w:val="none" w:sz="0" w:space="0" w:color="auto" w:frame="1"/>
          <w:lang w:val="pt-BR"/>
        </w:rPr>
        <w:t xml:space="preserve">Com a ausência do interprete, a comunicação do sujeito surdo fica prejudicada (QUADROS, 2004), é necessário a ponte na comunicação entre os presentes. É notável o prejuízo do surdo, se este for impossibilitado de comunicar-se, logo, intenção de conciliação será em vão. </w:t>
      </w:r>
    </w:p>
    <w:p w14:paraId="101C9006"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Pr>
          <w:color w:val="000000"/>
          <w:sz w:val="24"/>
          <w:szCs w:val="24"/>
          <w:bdr w:val="none" w:sz="0" w:space="0" w:color="auto" w:frame="1"/>
          <w:lang w:val="pt-BR"/>
        </w:rPr>
        <w:t>O interprete é um recurso</w:t>
      </w:r>
      <w:r w:rsidRPr="00DD713E">
        <w:rPr>
          <w:rStyle w:val="Refdecomentrio"/>
          <w:sz w:val="24"/>
          <w:szCs w:val="24"/>
          <w:lang w:val="pt-BR"/>
        </w:rPr>
        <w:t xml:space="preserve"> </w:t>
      </w:r>
      <w:r w:rsidR="00DD713E" w:rsidRPr="00DD713E">
        <w:rPr>
          <w:rStyle w:val="Refdecomentrio"/>
          <w:sz w:val="24"/>
          <w:szCs w:val="24"/>
          <w:lang w:val="pt-BR"/>
        </w:rPr>
        <w:t>que</w:t>
      </w:r>
      <w:r w:rsidRPr="00DD713E">
        <w:rPr>
          <w:sz w:val="24"/>
          <w:szCs w:val="24"/>
          <w:bdr w:val="none" w:sz="0" w:space="0" w:color="auto" w:frame="1"/>
          <w:lang w:val="pt-BR"/>
        </w:rPr>
        <w:t xml:space="preserve"> </w:t>
      </w:r>
      <w:r w:rsidRPr="00EC088C">
        <w:rPr>
          <w:color w:val="000000"/>
          <w:sz w:val="24"/>
          <w:szCs w:val="24"/>
          <w:bdr w:val="none" w:sz="0" w:space="0" w:color="auto" w:frame="1"/>
          <w:lang w:val="pt-BR"/>
        </w:rPr>
        <w:t>garante a acessibilidade, logo, sem este até</w:t>
      </w:r>
      <w:r>
        <w:rPr>
          <w:color w:val="000000"/>
          <w:sz w:val="24"/>
          <w:szCs w:val="24"/>
          <w:bdr w:val="none" w:sz="0" w:space="0" w:color="auto" w:frame="1"/>
          <w:lang w:val="pt-BR"/>
        </w:rPr>
        <w:t xml:space="preserve"> mesmo as informações mais simples </w:t>
      </w:r>
      <w:r w:rsidRPr="00EC088C">
        <w:rPr>
          <w:color w:val="000000"/>
          <w:sz w:val="24"/>
          <w:szCs w:val="24"/>
          <w:bdr w:val="none" w:sz="0" w:space="0" w:color="auto" w:frame="1"/>
          <w:lang w:val="pt-BR"/>
        </w:rPr>
        <w:t xml:space="preserve">se tornam difíceis de serem adquiridas. Quando a pessoa surda adentra ao Juizado buscando realizar o que é considerado pelos ouvintes a atividade mais comum, para o sujeito surdo se torna uma frustração. </w:t>
      </w:r>
    </w:p>
    <w:p w14:paraId="32CDEB15" w14:textId="77777777" w:rsidR="00C478A8" w:rsidRPr="00EC088C" w:rsidRDefault="00C478A8" w:rsidP="00C478A8">
      <w:pPr>
        <w:spacing w:line="360" w:lineRule="auto"/>
        <w:ind w:firstLine="709"/>
        <w:jc w:val="both"/>
        <w:rPr>
          <w:color w:val="000000"/>
          <w:sz w:val="24"/>
          <w:szCs w:val="24"/>
          <w:bdr w:val="none" w:sz="0" w:space="0" w:color="auto" w:frame="1"/>
          <w:lang w:val="pt-BR"/>
        </w:rPr>
      </w:pPr>
      <w:r w:rsidRPr="00EC088C">
        <w:rPr>
          <w:color w:val="000000"/>
          <w:sz w:val="24"/>
          <w:szCs w:val="24"/>
          <w:bdr w:val="none" w:sz="0" w:space="0" w:color="auto" w:frame="1"/>
          <w:lang w:val="pt-BR"/>
        </w:rPr>
        <w:lastRenderedPageBreak/>
        <w:t>Outro critério do Juizado Especial é a celeridade processual, segundo a Lei n° 9.099 de 1995 (BRASIL, 1995), outro ponto em que soma prejuízos a pessoa surda, visto que, obviamente, se há impossibilidade na comunicação, logo, o processo tende a delongar, acarretando prejuízos ao critério da oralidade e simplicidade, pois, sem a ponte de comunicação, um procedimento célere e simples transforma-se em um transtorno.</w:t>
      </w:r>
    </w:p>
    <w:p w14:paraId="20C04140" w14:textId="77777777" w:rsidR="00C478A8" w:rsidRDefault="00C478A8" w:rsidP="00C478A8">
      <w:pPr>
        <w:spacing w:line="360" w:lineRule="auto"/>
        <w:ind w:firstLine="851"/>
        <w:jc w:val="both"/>
        <w:rPr>
          <w:sz w:val="24"/>
          <w:szCs w:val="24"/>
          <w:bdr w:val="none" w:sz="0" w:space="0" w:color="auto" w:frame="1"/>
          <w:lang w:val="pt-BR"/>
        </w:rPr>
      </w:pPr>
      <w:r w:rsidRPr="00EC088C">
        <w:rPr>
          <w:sz w:val="24"/>
          <w:szCs w:val="24"/>
          <w:bdr w:val="none" w:sz="0" w:space="0" w:color="auto" w:frame="1"/>
          <w:lang w:val="pt-BR"/>
        </w:rPr>
        <w:t>Todos os critérios do Juizado Especial Cível são dificultados pela f</w:t>
      </w:r>
      <w:r w:rsidR="00DD713E">
        <w:rPr>
          <w:sz w:val="24"/>
          <w:szCs w:val="24"/>
          <w:bdr w:val="none" w:sz="0" w:space="0" w:color="auto" w:frame="1"/>
          <w:lang w:val="pt-BR"/>
        </w:rPr>
        <w:t>alta do tradutor e intérprete. U</w:t>
      </w:r>
      <w:r w:rsidRPr="00EC088C">
        <w:rPr>
          <w:sz w:val="24"/>
          <w:szCs w:val="24"/>
          <w:bdr w:val="none" w:sz="0" w:space="0" w:color="auto" w:frame="1"/>
          <w:lang w:val="pt-BR"/>
        </w:rPr>
        <w:t>m órgão</w:t>
      </w:r>
      <w:r w:rsidR="00DD713E">
        <w:rPr>
          <w:sz w:val="24"/>
          <w:szCs w:val="24"/>
          <w:bdr w:val="none" w:sz="0" w:space="0" w:color="auto" w:frame="1"/>
          <w:lang w:val="pt-BR"/>
        </w:rPr>
        <w:t xml:space="preserve"> que</w:t>
      </w:r>
      <w:r w:rsidRPr="00EC088C">
        <w:rPr>
          <w:sz w:val="24"/>
          <w:szCs w:val="24"/>
          <w:bdr w:val="none" w:sz="0" w:space="0" w:color="auto" w:frame="1"/>
          <w:lang w:val="pt-BR"/>
        </w:rPr>
        <w:t xml:space="preserve"> tem a função justamente de facilitar a resolução de litígios, acaba por resultar o </w:t>
      </w:r>
      <w:proofErr w:type="spellStart"/>
      <w:r w:rsidRPr="00EC088C">
        <w:rPr>
          <w:sz w:val="24"/>
          <w:szCs w:val="24"/>
          <w:bdr w:val="none" w:sz="0" w:space="0" w:color="auto" w:frame="1"/>
          <w:lang w:val="pt-BR"/>
        </w:rPr>
        <w:t>contrario</w:t>
      </w:r>
      <w:proofErr w:type="spellEnd"/>
      <w:r w:rsidRPr="00EC088C">
        <w:rPr>
          <w:sz w:val="24"/>
          <w:szCs w:val="24"/>
          <w:bdr w:val="none" w:sz="0" w:space="0" w:color="auto" w:frame="1"/>
          <w:lang w:val="pt-BR"/>
        </w:rPr>
        <w:t xml:space="preserve"> quando se trata da pessoa surda.</w:t>
      </w:r>
    </w:p>
    <w:p w14:paraId="0C3C652A" w14:textId="77777777" w:rsidR="00C478A8" w:rsidRDefault="00C478A8" w:rsidP="0025310C">
      <w:pPr>
        <w:spacing w:before="5" w:line="360" w:lineRule="auto"/>
        <w:jc w:val="both"/>
        <w:rPr>
          <w:sz w:val="24"/>
          <w:szCs w:val="24"/>
          <w:lang w:val="pt-BR"/>
        </w:rPr>
      </w:pPr>
    </w:p>
    <w:p w14:paraId="0401BD26" w14:textId="77777777" w:rsidR="00C478A8" w:rsidRDefault="00C478A8" w:rsidP="00C478A8">
      <w:pPr>
        <w:spacing w:before="5" w:line="360" w:lineRule="auto"/>
        <w:jc w:val="both"/>
        <w:rPr>
          <w:b/>
          <w:sz w:val="24"/>
          <w:szCs w:val="24"/>
          <w:lang w:val="pt-BR"/>
        </w:rPr>
      </w:pPr>
      <w:r w:rsidRPr="00CC19EC">
        <w:rPr>
          <w:b/>
          <w:sz w:val="24"/>
          <w:szCs w:val="24"/>
          <w:lang w:val="pt-BR"/>
        </w:rPr>
        <w:t>4 RESULTADOS E DISCUSSÕES</w:t>
      </w:r>
    </w:p>
    <w:p w14:paraId="0FD90809" w14:textId="7E16A570" w:rsidR="00C024F0" w:rsidRDefault="0053068F" w:rsidP="0053068F">
      <w:pPr>
        <w:spacing w:before="5" w:line="360" w:lineRule="auto"/>
        <w:ind w:firstLine="851"/>
        <w:jc w:val="both"/>
        <w:rPr>
          <w:sz w:val="24"/>
          <w:szCs w:val="24"/>
          <w:lang w:val="pt-BR"/>
        </w:rPr>
      </w:pPr>
      <w:r>
        <w:rPr>
          <w:sz w:val="24"/>
          <w:szCs w:val="24"/>
          <w:lang w:val="pt-BR"/>
        </w:rPr>
        <w:t>Como o universo de pesquisa se procedeu de forma prática, a produção de dados se sucedeu por meio d</w:t>
      </w:r>
      <w:r w:rsidR="00382F0A">
        <w:rPr>
          <w:sz w:val="24"/>
          <w:szCs w:val="24"/>
          <w:lang w:val="pt-BR"/>
        </w:rPr>
        <w:t>o desenvolvimento do aplicativo e da</w:t>
      </w:r>
      <w:r>
        <w:rPr>
          <w:sz w:val="24"/>
          <w:szCs w:val="24"/>
          <w:lang w:val="pt-BR"/>
        </w:rPr>
        <w:t xml:space="preserve"> confecção da maquete em escala reduzida e os demais sensores acoplados que geraram dados mensuráveis de eficiência em relação ao tempo e consumo, bem como a infraestrutura necessária para o funcionamento do sistema em um âmbito real.</w:t>
      </w:r>
    </w:p>
    <w:p w14:paraId="5B2ED22C" w14:textId="77777777" w:rsidR="0053068F" w:rsidRDefault="0053068F" w:rsidP="0053068F">
      <w:pPr>
        <w:spacing w:before="5" w:line="360" w:lineRule="auto"/>
        <w:ind w:firstLine="851"/>
        <w:jc w:val="both"/>
        <w:rPr>
          <w:sz w:val="24"/>
          <w:szCs w:val="24"/>
          <w:lang w:val="pt-BR"/>
        </w:rPr>
      </w:pPr>
    </w:p>
    <w:p w14:paraId="2CE1AC74" w14:textId="449ADDBE" w:rsidR="00C024F0" w:rsidRDefault="00C024F0" w:rsidP="00C024F0">
      <w:pPr>
        <w:spacing w:before="5" w:line="360" w:lineRule="auto"/>
        <w:jc w:val="both"/>
        <w:rPr>
          <w:b/>
          <w:bCs/>
          <w:sz w:val="24"/>
          <w:szCs w:val="24"/>
          <w:lang w:val="pt-BR"/>
        </w:rPr>
      </w:pPr>
      <w:r>
        <w:rPr>
          <w:b/>
          <w:bCs/>
          <w:sz w:val="24"/>
          <w:szCs w:val="24"/>
          <w:lang w:val="pt-BR"/>
        </w:rPr>
        <w:t>Dificuldades de implementação no meio agrícola</w:t>
      </w:r>
    </w:p>
    <w:p w14:paraId="4B2F58D2" w14:textId="421F8587" w:rsidR="0053068F" w:rsidRDefault="0053068F" w:rsidP="00C478A8">
      <w:pPr>
        <w:spacing w:before="5" w:line="360" w:lineRule="auto"/>
        <w:ind w:firstLine="851"/>
        <w:jc w:val="both"/>
        <w:rPr>
          <w:sz w:val="24"/>
          <w:szCs w:val="24"/>
          <w:lang w:val="pt-BR"/>
        </w:rPr>
      </w:pPr>
      <w:r>
        <w:rPr>
          <w:sz w:val="24"/>
          <w:szCs w:val="24"/>
          <w:lang w:val="pt-BR"/>
        </w:rPr>
        <w:t>Uma das dificuldades encontradas na implementação de um sistema automatizado utilizando Arduino e Android no meio agrícola</w:t>
      </w:r>
      <w:r w:rsidR="00851970">
        <w:rPr>
          <w:sz w:val="24"/>
          <w:szCs w:val="24"/>
          <w:lang w:val="pt-BR"/>
        </w:rPr>
        <w:t xml:space="preserve"> é a conexão com a internet</w:t>
      </w:r>
      <w:r w:rsidR="008A0EC1">
        <w:rPr>
          <w:sz w:val="24"/>
          <w:szCs w:val="24"/>
          <w:lang w:val="pt-BR"/>
        </w:rPr>
        <w:t>, principalmente para pequenos produtores</w:t>
      </w:r>
      <w:r w:rsidR="00851970">
        <w:rPr>
          <w:sz w:val="24"/>
          <w:szCs w:val="24"/>
          <w:lang w:val="pt-BR"/>
        </w:rPr>
        <w:t>, pois as lavouras quase sempre se localizam na zona rural, fazendo necessário para a implantação a adesão de uma rede wireless. Dependendo da localidade a instalação de uma rede pode gerar altos custos</w:t>
      </w:r>
      <w:r w:rsidR="00382F0A">
        <w:rPr>
          <w:sz w:val="24"/>
          <w:szCs w:val="24"/>
          <w:lang w:val="pt-BR"/>
        </w:rPr>
        <w:t>, além do fato de conexões antenadas serem relativamente mais lentas que uma fibra óptica, o que pode gerar atrasos nas requisições</w:t>
      </w:r>
      <w:r w:rsidR="00851970">
        <w:rPr>
          <w:sz w:val="24"/>
          <w:szCs w:val="24"/>
          <w:lang w:val="pt-BR"/>
        </w:rPr>
        <w:t>.</w:t>
      </w:r>
    </w:p>
    <w:p w14:paraId="54DD5FF8" w14:textId="5ECB21F0" w:rsidR="0080567A" w:rsidRDefault="0080567A" w:rsidP="00C478A8">
      <w:pPr>
        <w:spacing w:before="5" w:line="360" w:lineRule="auto"/>
        <w:ind w:firstLine="851"/>
        <w:jc w:val="both"/>
        <w:rPr>
          <w:sz w:val="24"/>
          <w:szCs w:val="24"/>
          <w:lang w:val="pt-BR"/>
        </w:rPr>
      </w:pPr>
      <w:r>
        <w:rPr>
          <w:noProof/>
          <w:sz w:val="24"/>
          <w:szCs w:val="24"/>
          <w:lang w:val="pt-BR"/>
        </w:rPr>
        <w:lastRenderedPageBreak/>
        <w:drawing>
          <wp:inline distT="0" distB="0" distL="0" distR="0" wp14:anchorId="31E1DA2B" wp14:editId="1C8EA633">
            <wp:extent cx="4707653" cy="2280975"/>
            <wp:effectExtent l="0" t="0" r="17145" b="508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39FAB57" w14:textId="5A0AA840" w:rsidR="0080567A" w:rsidRDefault="0080567A" w:rsidP="00C478A8">
      <w:pPr>
        <w:spacing w:before="5" w:line="360" w:lineRule="auto"/>
        <w:ind w:firstLine="851"/>
        <w:jc w:val="both"/>
        <w:rPr>
          <w:sz w:val="24"/>
          <w:szCs w:val="24"/>
          <w:lang w:val="pt-BR"/>
        </w:rPr>
      </w:pPr>
      <w:r>
        <w:rPr>
          <w:sz w:val="24"/>
          <w:szCs w:val="24"/>
          <w:lang w:val="pt-BR"/>
        </w:rPr>
        <w:t xml:space="preserve">fonte: </w:t>
      </w:r>
      <w:hyperlink r:id="rId11" w:history="1">
        <w:r w:rsidRPr="0071664C">
          <w:rPr>
            <w:rStyle w:val="Hyperlink"/>
            <w:sz w:val="24"/>
            <w:szCs w:val="24"/>
            <w:lang w:val="pt-BR"/>
          </w:rPr>
          <w:t>https://g1.globo.com/economia/tecnologia/noticia/2020/05/26/tres-em-cada-quatro-brasileiros-tem-acesso-a-internet-e-mais-da-metade-das-classes-baixas-esta-conectada-aponta-pesquisa.ghtml</w:t>
        </w:r>
      </w:hyperlink>
    </w:p>
    <w:p w14:paraId="00CF1554" w14:textId="77777777" w:rsidR="0080567A" w:rsidRDefault="0080567A" w:rsidP="00C478A8">
      <w:pPr>
        <w:spacing w:before="5" w:line="360" w:lineRule="auto"/>
        <w:ind w:firstLine="851"/>
        <w:jc w:val="both"/>
        <w:rPr>
          <w:sz w:val="24"/>
          <w:szCs w:val="24"/>
          <w:lang w:val="pt-BR"/>
        </w:rPr>
      </w:pPr>
    </w:p>
    <w:p w14:paraId="4A2E80C5" w14:textId="5EB7FE32" w:rsidR="00851970" w:rsidRDefault="00851970" w:rsidP="00C478A8">
      <w:pPr>
        <w:spacing w:before="5" w:line="360" w:lineRule="auto"/>
        <w:ind w:firstLine="851"/>
        <w:jc w:val="both"/>
        <w:rPr>
          <w:sz w:val="24"/>
          <w:szCs w:val="24"/>
          <w:lang w:val="pt-BR"/>
        </w:rPr>
      </w:pPr>
      <w:r>
        <w:rPr>
          <w:sz w:val="24"/>
          <w:szCs w:val="24"/>
          <w:lang w:val="pt-BR"/>
        </w:rPr>
        <w:t xml:space="preserve">Outra questão enfrentada pelos sitiantes é a energia elétrica. Pelo fato </w:t>
      </w:r>
      <w:proofErr w:type="gramStart"/>
      <w:r>
        <w:rPr>
          <w:sz w:val="24"/>
          <w:szCs w:val="24"/>
          <w:lang w:val="pt-BR"/>
        </w:rPr>
        <w:t>do</w:t>
      </w:r>
      <w:proofErr w:type="gramEnd"/>
      <w:r>
        <w:rPr>
          <w:sz w:val="24"/>
          <w:szCs w:val="24"/>
          <w:lang w:val="pt-BR"/>
        </w:rPr>
        <w:t xml:space="preserve"> Arduino ter o seu funcionamento centrado na corrente elétrica</w:t>
      </w:r>
      <w:r w:rsidR="006E5708">
        <w:rPr>
          <w:sz w:val="24"/>
          <w:szCs w:val="24"/>
          <w:lang w:val="pt-BR"/>
        </w:rPr>
        <w:t>, para se adaptar à irrigação automatizada faz-se necessário a adesão tanto de uma bomba à energia quanto obviamente a própria rede elétrica.</w:t>
      </w:r>
    </w:p>
    <w:p w14:paraId="0F5B26A1" w14:textId="3A47B30D" w:rsidR="006E5708" w:rsidRDefault="006E5708" w:rsidP="00C478A8">
      <w:pPr>
        <w:spacing w:before="5" w:line="360" w:lineRule="auto"/>
        <w:ind w:firstLine="851"/>
        <w:jc w:val="both"/>
        <w:rPr>
          <w:sz w:val="24"/>
          <w:szCs w:val="24"/>
          <w:lang w:val="pt-BR"/>
        </w:rPr>
      </w:pPr>
      <w:r>
        <w:rPr>
          <w:sz w:val="24"/>
          <w:szCs w:val="24"/>
          <w:lang w:val="pt-BR"/>
        </w:rPr>
        <w:t>Apesar do Arduino funcionar à base de baterias, se torna inviável devido ao alto custo de capital e de tempo de manutenção, já que um simples rele de baixo nível consome em média uma bateria de 9V em três dias. Ainda que o circuito opere por meio de baterias, ainda se faz insuficiente, pois a maioria das bombas de água operam em tensão 220V.</w:t>
      </w:r>
    </w:p>
    <w:p w14:paraId="2936E6F9" w14:textId="566444CC" w:rsidR="006E5708" w:rsidRDefault="00382F0A" w:rsidP="00C478A8">
      <w:pPr>
        <w:spacing w:before="5" w:line="360" w:lineRule="auto"/>
        <w:ind w:firstLine="851"/>
        <w:jc w:val="both"/>
        <w:rPr>
          <w:sz w:val="24"/>
          <w:szCs w:val="24"/>
          <w:lang w:val="pt-BR"/>
        </w:rPr>
      </w:pPr>
      <w:r>
        <w:rPr>
          <w:sz w:val="24"/>
          <w:szCs w:val="24"/>
          <w:lang w:val="pt-BR"/>
        </w:rPr>
        <w:t xml:space="preserve">O gerenciamento da lavoura pelo aplicativo conta com uma API externa de previsão do tempo. No decorrer do desenvolvimento a API para atender esse requisito </w:t>
      </w:r>
      <w:r w:rsidR="001143B2">
        <w:rPr>
          <w:sz w:val="24"/>
          <w:szCs w:val="24"/>
          <w:lang w:val="pt-BR"/>
        </w:rPr>
        <w:t>necessitou de um longo tempo de pesquisas, leitura de documentações, e testes. Apesar de existirem muitas bibliotecas desde ramo no mercado, poucas delas contam com uma previsão de tempo constante, completa e confiável, e dados como probabilidade de chuva baseados em latitude e longitude.</w:t>
      </w:r>
    </w:p>
    <w:p w14:paraId="47390158" w14:textId="70F56502" w:rsidR="009C444F" w:rsidRDefault="009C444F" w:rsidP="00C478A8">
      <w:pPr>
        <w:spacing w:before="5" w:line="360" w:lineRule="auto"/>
        <w:ind w:firstLine="851"/>
        <w:jc w:val="both"/>
        <w:rPr>
          <w:sz w:val="24"/>
          <w:szCs w:val="24"/>
          <w:lang w:val="pt-BR"/>
        </w:rPr>
      </w:pPr>
    </w:p>
    <w:p w14:paraId="1130E7FA" w14:textId="609ECC12" w:rsidR="009C444F" w:rsidRDefault="009C444F" w:rsidP="009C444F">
      <w:pPr>
        <w:spacing w:before="5" w:line="360" w:lineRule="auto"/>
        <w:rPr>
          <w:b/>
          <w:bCs/>
          <w:sz w:val="24"/>
          <w:szCs w:val="24"/>
          <w:lang w:val="pt-BR"/>
        </w:rPr>
      </w:pPr>
      <w:r>
        <w:rPr>
          <w:b/>
          <w:bCs/>
          <w:sz w:val="24"/>
          <w:szCs w:val="24"/>
          <w:lang w:val="pt-BR"/>
        </w:rPr>
        <w:t>Confecção da maquete</w:t>
      </w:r>
    </w:p>
    <w:p w14:paraId="5EBA7FF7" w14:textId="43B7793A" w:rsidR="005A3562" w:rsidRDefault="009C444F" w:rsidP="009C444F">
      <w:pPr>
        <w:spacing w:before="5" w:line="360" w:lineRule="auto"/>
        <w:rPr>
          <w:sz w:val="24"/>
          <w:szCs w:val="24"/>
          <w:lang w:val="pt-BR"/>
        </w:rPr>
      </w:pPr>
      <w:r>
        <w:rPr>
          <w:sz w:val="24"/>
          <w:szCs w:val="24"/>
          <w:lang w:val="pt-BR"/>
        </w:rPr>
        <w:tab/>
      </w:r>
      <w:r w:rsidR="005B6799">
        <w:rPr>
          <w:sz w:val="24"/>
          <w:szCs w:val="24"/>
          <w:lang w:val="pt-BR"/>
        </w:rPr>
        <w:t xml:space="preserve">O processo de confecção da maquete auxiliou na produção de dados, pois possibilitou a interação direta com diversos aspectos que dificultam a implementação e a adaptação de uma irrigação convencional para uma </w:t>
      </w:r>
      <w:r w:rsidR="005A3562">
        <w:rPr>
          <w:sz w:val="24"/>
          <w:szCs w:val="24"/>
          <w:lang w:val="pt-BR"/>
        </w:rPr>
        <w:t xml:space="preserve">irrigação controlada, como é o </w:t>
      </w:r>
      <w:r w:rsidR="005A3562">
        <w:rPr>
          <w:sz w:val="24"/>
          <w:szCs w:val="24"/>
          <w:lang w:val="pt-BR"/>
        </w:rPr>
        <w:lastRenderedPageBreak/>
        <w:t>caso da alimentação energética e a constante conexão wireless em lavouras mais amplas.</w:t>
      </w:r>
    </w:p>
    <w:p w14:paraId="70B26C33" w14:textId="07EDE155" w:rsidR="005A3562" w:rsidRDefault="005A3562" w:rsidP="009C444F">
      <w:pPr>
        <w:spacing w:before="5" w:line="360" w:lineRule="auto"/>
        <w:rPr>
          <w:sz w:val="24"/>
          <w:szCs w:val="24"/>
          <w:lang w:val="pt-BR"/>
        </w:rPr>
      </w:pPr>
    </w:p>
    <w:p w14:paraId="4BEA36A5" w14:textId="13EA074B" w:rsidR="005A3562" w:rsidRDefault="005A3562" w:rsidP="009C444F">
      <w:pPr>
        <w:spacing w:before="5" w:line="360" w:lineRule="auto"/>
        <w:rPr>
          <w:b/>
          <w:bCs/>
          <w:sz w:val="24"/>
          <w:szCs w:val="24"/>
          <w:lang w:val="pt-BR"/>
        </w:rPr>
      </w:pPr>
      <w:r>
        <w:rPr>
          <w:b/>
          <w:bCs/>
          <w:sz w:val="24"/>
          <w:szCs w:val="24"/>
          <w:lang w:val="pt-BR"/>
        </w:rPr>
        <w:t>Resultados obtidos pelo sistema de monitoramento e controle</w:t>
      </w:r>
    </w:p>
    <w:p w14:paraId="1426785A" w14:textId="133F582F" w:rsidR="005A3562" w:rsidRDefault="005A3562" w:rsidP="009C444F">
      <w:pPr>
        <w:spacing w:before="5" w:line="360" w:lineRule="auto"/>
        <w:rPr>
          <w:sz w:val="24"/>
          <w:szCs w:val="24"/>
          <w:lang w:val="pt-BR"/>
        </w:rPr>
      </w:pPr>
      <w:r>
        <w:rPr>
          <w:b/>
          <w:bCs/>
          <w:sz w:val="24"/>
          <w:szCs w:val="24"/>
          <w:lang w:val="pt-BR"/>
        </w:rPr>
        <w:tab/>
      </w:r>
      <w:r>
        <w:rPr>
          <w:sz w:val="24"/>
          <w:szCs w:val="24"/>
          <w:lang w:val="pt-BR"/>
        </w:rPr>
        <w:t>Devido a alta taxa de transferência e processamento</w:t>
      </w:r>
      <w:r w:rsidR="00A93963">
        <w:rPr>
          <w:sz w:val="24"/>
          <w:szCs w:val="24"/>
          <w:lang w:val="pt-BR"/>
        </w:rPr>
        <w:t xml:space="preserve"> de dados durante a irrigação, apesar de se utilizar o tipo de conexão constante e frenética do </w:t>
      </w:r>
      <w:proofErr w:type="spellStart"/>
      <w:r w:rsidR="00A93963">
        <w:rPr>
          <w:sz w:val="24"/>
          <w:szCs w:val="24"/>
          <w:lang w:val="pt-BR"/>
        </w:rPr>
        <w:t>Websocket</w:t>
      </w:r>
      <w:proofErr w:type="spellEnd"/>
      <w:r w:rsidR="00A93963">
        <w:rPr>
          <w:sz w:val="24"/>
          <w:szCs w:val="24"/>
          <w:lang w:val="pt-BR"/>
        </w:rPr>
        <w:t>, o tratamento, processamento e armazenamento de dados resultou em atrasos nas respostas aos comandos realizados pela aplicação mobile em questão de segundos. Verificou-se também um leve atraso nas irrigações agendadas.</w:t>
      </w:r>
    </w:p>
    <w:p w14:paraId="146C3849" w14:textId="619D9C5E" w:rsidR="00A93963" w:rsidRPr="005A3562" w:rsidRDefault="00A93963" w:rsidP="009C444F">
      <w:pPr>
        <w:spacing w:before="5" w:line="360" w:lineRule="auto"/>
        <w:rPr>
          <w:sz w:val="24"/>
          <w:szCs w:val="24"/>
          <w:lang w:val="pt-BR"/>
        </w:rPr>
      </w:pPr>
      <w:r>
        <w:rPr>
          <w:sz w:val="24"/>
          <w:szCs w:val="24"/>
          <w:lang w:val="pt-BR"/>
        </w:rPr>
        <w:tab/>
        <w:t>Porém, no que diz respeito à coleta de dados de umidade dos setores, umidade e temperatura do ar e consumo de água se mostraram precisos em suas medições.</w:t>
      </w:r>
    </w:p>
    <w:p w14:paraId="058B61BC" w14:textId="77777777" w:rsidR="00C478A8" w:rsidRDefault="00C478A8" w:rsidP="00C478A8">
      <w:pPr>
        <w:spacing w:line="360" w:lineRule="auto"/>
        <w:ind w:left="102" w:right="70" w:firstLine="708"/>
        <w:jc w:val="both"/>
        <w:rPr>
          <w:sz w:val="24"/>
          <w:szCs w:val="24"/>
          <w:lang w:val="pt-BR"/>
        </w:rPr>
      </w:pPr>
    </w:p>
    <w:p w14:paraId="2A0CEAE5" w14:textId="635A5F41" w:rsidR="00C478A8" w:rsidRPr="00F118D7" w:rsidRDefault="00C478A8" w:rsidP="00F118D7">
      <w:pPr>
        <w:spacing w:line="360" w:lineRule="auto"/>
        <w:ind w:right="70"/>
        <w:jc w:val="both"/>
        <w:rPr>
          <w:b/>
          <w:sz w:val="24"/>
          <w:szCs w:val="24"/>
          <w:lang w:val="pt-BR"/>
        </w:rPr>
      </w:pPr>
      <w:r w:rsidRPr="00CC19EC">
        <w:rPr>
          <w:b/>
          <w:sz w:val="24"/>
          <w:szCs w:val="24"/>
          <w:lang w:val="pt-BR"/>
        </w:rPr>
        <w:t>5 CONCLUSÃO</w:t>
      </w:r>
    </w:p>
    <w:p w14:paraId="4C9C2F6D" w14:textId="77777777" w:rsidR="00C478A8" w:rsidRDefault="00C478A8" w:rsidP="00C478A8">
      <w:pPr>
        <w:spacing w:line="360" w:lineRule="auto"/>
        <w:ind w:left="102" w:right="73" w:firstLine="708"/>
        <w:jc w:val="both"/>
        <w:rPr>
          <w:sz w:val="24"/>
          <w:szCs w:val="24"/>
          <w:lang w:val="pt-BR"/>
        </w:rPr>
      </w:pPr>
      <w:r>
        <w:rPr>
          <w:sz w:val="24"/>
          <w:szCs w:val="24"/>
          <w:lang w:val="pt-BR"/>
        </w:rPr>
        <w:t>Este artigo foi elaborado com a intenção de averiguar como ocorre o atendimento ao surdo no Juizado Especial Cível, tendo em vista que ele é um órgão facilitador, ou seja, que tem como uma de suas finalidades, simplificar o procedimento de resolução dos litígios e, verificar se estão sendo cumpridas as leis que garantem a presença do profissional tradutor e interprete no referido órgão.</w:t>
      </w:r>
    </w:p>
    <w:p w14:paraId="1ED45971" w14:textId="77777777" w:rsidR="00C478A8" w:rsidRDefault="00C478A8" w:rsidP="00C478A8">
      <w:pPr>
        <w:spacing w:line="360" w:lineRule="auto"/>
        <w:ind w:left="102" w:right="73" w:firstLine="708"/>
        <w:jc w:val="both"/>
        <w:rPr>
          <w:sz w:val="24"/>
          <w:szCs w:val="24"/>
          <w:lang w:val="pt-BR"/>
        </w:rPr>
      </w:pPr>
      <w:r>
        <w:rPr>
          <w:sz w:val="24"/>
          <w:szCs w:val="24"/>
          <w:lang w:val="pt-BR"/>
        </w:rPr>
        <w:t xml:space="preserve">Diante dos resultados da pesquisa, nota-se que não é confortável estar na posição dos servidores, eles têm ciência da importância da Libras, e que prejudicam os surdos de forma culposa, pois estão negligenciando um grupo social qual sempre foi negado seus direitos. Não conseguem entendê-los, e não realizam seu trabalho de forma satisfatória. Porém, é de responsabilidade dos órgãos públicos disporem de um profissional adequado para realizar o atendimento aos surdos e oferecer capacitação aos seus servidores. </w:t>
      </w:r>
    </w:p>
    <w:p w14:paraId="53780CA8" w14:textId="77777777" w:rsidR="00C478A8" w:rsidRDefault="00C478A8" w:rsidP="00C478A8">
      <w:pPr>
        <w:spacing w:line="360" w:lineRule="auto"/>
        <w:ind w:firstLine="851"/>
        <w:jc w:val="both"/>
        <w:rPr>
          <w:sz w:val="24"/>
          <w:szCs w:val="24"/>
          <w:lang w:val="pt-BR"/>
        </w:rPr>
      </w:pPr>
      <w:r w:rsidRPr="00AA2D38">
        <w:rPr>
          <w:sz w:val="24"/>
          <w:szCs w:val="24"/>
          <w:lang w:val="pt-BR"/>
        </w:rPr>
        <w:t xml:space="preserve">Um dos entrevistados surdos menciona que seu processo estava parado porque as pessoas não o entendiam, </w:t>
      </w:r>
      <w:r>
        <w:rPr>
          <w:sz w:val="24"/>
          <w:szCs w:val="24"/>
          <w:lang w:val="pt-BR"/>
        </w:rPr>
        <w:t>que quando foi ao juizado,</w:t>
      </w:r>
      <w:r w:rsidRPr="00AA2D38">
        <w:rPr>
          <w:sz w:val="24"/>
          <w:szCs w:val="24"/>
          <w:lang w:val="pt-BR"/>
        </w:rPr>
        <w:t xml:space="preserve"> a comunicação era </w:t>
      </w:r>
      <w:r>
        <w:rPr>
          <w:sz w:val="24"/>
          <w:szCs w:val="24"/>
          <w:lang w:val="pt-BR"/>
        </w:rPr>
        <w:t>de forma escrita</w:t>
      </w:r>
      <w:r w:rsidRPr="00AA2D38">
        <w:rPr>
          <w:sz w:val="24"/>
          <w:szCs w:val="24"/>
          <w:lang w:val="pt-BR"/>
        </w:rPr>
        <w:t>,</w:t>
      </w:r>
      <w:r>
        <w:rPr>
          <w:sz w:val="24"/>
          <w:szCs w:val="24"/>
          <w:lang w:val="pt-BR"/>
        </w:rPr>
        <w:t xml:space="preserve"> e que para ele o</w:t>
      </w:r>
      <w:r w:rsidRPr="00AA2D38">
        <w:rPr>
          <w:sz w:val="24"/>
          <w:szCs w:val="24"/>
          <w:lang w:val="pt-BR"/>
        </w:rPr>
        <w:t xml:space="preserve"> português é muito</w:t>
      </w:r>
      <w:r>
        <w:rPr>
          <w:sz w:val="24"/>
          <w:szCs w:val="24"/>
          <w:lang w:val="pt-BR"/>
        </w:rPr>
        <w:t xml:space="preserve"> difícil, para o ouvinte é fácil. Ainda esclarece que</w:t>
      </w:r>
      <w:r w:rsidRPr="00AA2D38">
        <w:rPr>
          <w:sz w:val="24"/>
          <w:szCs w:val="24"/>
          <w:lang w:val="pt-BR"/>
        </w:rPr>
        <w:t xml:space="preserve"> língua portuguesa não é </w:t>
      </w:r>
      <w:r>
        <w:rPr>
          <w:sz w:val="24"/>
          <w:szCs w:val="24"/>
          <w:lang w:val="pt-BR"/>
        </w:rPr>
        <w:t>sua língua, a libras é, e salientou a necessidade de</w:t>
      </w:r>
      <w:r w:rsidRPr="00AA2D38">
        <w:rPr>
          <w:sz w:val="24"/>
          <w:szCs w:val="24"/>
          <w:lang w:val="pt-BR"/>
        </w:rPr>
        <w:t xml:space="preserve"> um interprete.</w:t>
      </w:r>
      <w:r>
        <w:rPr>
          <w:sz w:val="24"/>
          <w:szCs w:val="24"/>
          <w:lang w:val="pt-BR"/>
        </w:rPr>
        <w:t xml:space="preserve"> E, ainda faz um pedido, para que a pesquisadora não se esqueça do povo surdo quando estiver exercendo sua carreira jurídica.</w:t>
      </w:r>
    </w:p>
    <w:p w14:paraId="3F8A633F" w14:textId="77777777" w:rsidR="00C478A8" w:rsidRDefault="00C478A8" w:rsidP="00C478A8">
      <w:pPr>
        <w:spacing w:line="360" w:lineRule="auto"/>
        <w:ind w:firstLine="851"/>
        <w:jc w:val="both"/>
        <w:rPr>
          <w:sz w:val="24"/>
          <w:szCs w:val="24"/>
          <w:lang w:val="pt-BR"/>
        </w:rPr>
      </w:pPr>
      <w:r>
        <w:rPr>
          <w:sz w:val="24"/>
          <w:szCs w:val="24"/>
          <w:lang w:val="pt-BR"/>
        </w:rPr>
        <w:lastRenderedPageBreak/>
        <w:t>Outra entrevistada relata que se sente desprezada, que chamava uma amiga para ajudá-la quando precisava ir ao juizado</w:t>
      </w:r>
      <w:r w:rsidRPr="00AA2D38">
        <w:rPr>
          <w:sz w:val="24"/>
          <w:szCs w:val="24"/>
          <w:lang w:val="pt-BR"/>
        </w:rPr>
        <w:t xml:space="preserve">, </w:t>
      </w:r>
      <w:r>
        <w:rPr>
          <w:sz w:val="24"/>
          <w:szCs w:val="24"/>
          <w:lang w:val="pt-BR"/>
        </w:rPr>
        <w:t>mas nem sempre ela estava</w:t>
      </w:r>
      <w:r w:rsidRPr="00AA2D38">
        <w:rPr>
          <w:sz w:val="24"/>
          <w:szCs w:val="24"/>
          <w:lang w:val="pt-BR"/>
        </w:rPr>
        <w:t xml:space="preserve"> disponível, </w:t>
      </w:r>
      <w:r>
        <w:rPr>
          <w:sz w:val="24"/>
          <w:szCs w:val="24"/>
          <w:lang w:val="pt-BR"/>
        </w:rPr>
        <w:t xml:space="preserve">e que </w:t>
      </w:r>
      <w:r w:rsidRPr="00AA2D38">
        <w:rPr>
          <w:sz w:val="24"/>
          <w:szCs w:val="24"/>
          <w:lang w:val="pt-BR"/>
        </w:rPr>
        <w:t>isso não é</w:t>
      </w:r>
      <w:r>
        <w:rPr>
          <w:sz w:val="24"/>
          <w:szCs w:val="24"/>
          <w:lang w:val="pt-BR"/>
        </w:rPr>
        <w:t xml:space="preserve"> correto. Ela expõe que já sofreu angustiada com essa situação por 3 vezes, que é necessário um interprete, </w:t>
      </w:r>
      <w:r w:rsidRPr="00AA2D38">
        <w:rPr>
          <w:sz w:val="24"/>
          <w:szCs w:val="24"/>
          <w:lang w:val="pt-BR"/>
        </w:rPr>
        <w:t xml:space="preserve">a comunicação é muito importante, </w:t>
      </w:r>
      <w:r>
        <w:rPr>
          <w:sz w:val="24"/>
          <w:szCs w:val="24"/>
          <w:lang w:val="pt-BR"/>
        </w:rPr>
        <w:t>a lei já existe, que todos os surdos são distanciados de</w:t>
      </w:r>
      <w:r w:rsidRPr="00AA2D38">
        <w:rPr>
          <w:sz w:val="24"/>
          <w:szCs w:val="24"/>
          <w:lang w:val="pt-BR"/>
        </w:rPr>
        <w:t xml:space="preserve"> </w:t>
      </w:r>
      <w:r>
        <w:rPr>
          <w:sz w:val="24"/>
          <w:szCs w:val="24"/>
          <w:lang w:val="pt-BR"/>
        </w:rPr>
        <w:t xml:space="preserve">seus </w:t>
      </w:r>
      <w:r w:rsidRPr="00AA2D38">
        <w:rPr>
          <w:sz w:val="24"/>
          <w:szCs w:val="24"/>
          <w:lang w:val="pt-BR"/>
        </w:rPr>
        <w:t xml:space="preserve">direitos, </w:t>
      </w:r>
      <w:r>
        <w:rPr>
          <w:sz w:val="24"/>
          <w:szCs w:val="24"/>
          <w:lang w:val="pt-BR"/>
        </w:rPr>
        <w:t>e não podem</w:t>
      </w:r>
      <w:r w:rsidRPr="00AA2D38">
        <w:rPr>
          <w:sz w:val="24"/>
          <w:szCs w:val="24"/>
          <w:lang w:val="pt-BR"/>
        </w:rPr>
        <w:t xml:space="preserve"> s</w:t>
      </w:r>
      <w:r>
        <w:rPr>
          <w:sz w:val="24"/>
          <w:szCs w:val="24"/>
          <w:lang w:val="pt-BR"/>
        </w:rPr>
        <w:t>ofrer preconceito no que é</w:t>
      </w:r>
      <w:r w:rsidRPr="00AA2D38">
        <w:rPr>
          <w:sz w:val="24"/>
          <w:szCs w:val="24"/>
          <w:lang w:val="pt-BR"/>
        </w:rPr>
        <w:t xml:space="preserve"> direito</w:t>
      </w:r>
      <w:r>
        <w:rPr>
          <w:sz w:val="24"/>
          <w:szCs w:val="24"/>
          <w:lang w:val="pt-BR"/>
        </w:rPr>
        <w:t xml:space="preserve"> deles</w:t>
      </w:r>
      <w:r w:rsidRPr="00AA2D38">
        <w:rPr>
          <w:sz w:val="24"/>
          <w:szCs w:val="24"/>
          <w:lang w:val="pt-BR"/>
        </w:rPr>
        <w:t>.</w:t>
      </w:r>
      <w:r>
        <w:rPr>
          <w:sz w:val="24"/>
          <w:szCs w:val="24"/>
          <w:lang w:val="pt-BR"/>
        </w:rPr>
        <w:t xml:space="preserve"> E por fim, se desculpa pelo desabafo.</w:t>
      </w:r>
    </w:p>
    <w:p w14:paraId="3B0E360A" w14:textId="77777777" w:rsidR="00C478A8" w:rsidRPr="001B28F3" w:rsidRDefault="00C478A8" w:rsidP="00C478A8">
      <w:pPr>
        <w:spacing w:before="3" w:line="360" w:lineRule="auto"/>
        <w:ind w:left="102" w:right="71" w:firstLine="708"/>
        <w:jc w:val="both"/>
        <w:rPr>
          <w:sz w:val="24"/>
          <w:szCs w:val="24"/>
          <w:lang w:val="pt-BR"/>
        </w:rPr>
      </w:pPr>
      <w:r>
        <w:rPr>
          <w:sz w:val="24"/>
          <w:szCs w:val="24"/>
          <w:lang w:val="pt-BR"/>
        </w:rPr>
        <w:t xml:space="preserve">Considerando os resultados e discussões, e com base nas informações obtidas através da pesquisa, foi possível constatar que o Juizado Especial Cível não tem cumprido com suas funções de órgão </w:t>
      </w:r>
      <w:r w:rsidRPr="001B28F3">
        <w:rPr>
          <w:sz w:val="24"/>
          <w:szCs w:val="24"/>
          <w:lang w:val="pt-BR"/>
        </w:rPr>
        <w:t xml:space="preserve">facilitador, quando se trata da população surda, visto que não </w:t>
      </w:r>
      <w:r w:rsidR="002B3CEF" w:rsidRPr="001B28F3">
        <w:rPr>
          <w:sz w:val="24"/>
          <w:szCs w:val="24"/>
          <w:lang w:val="pt-BR"/>
        </w:rPr>
        <w:t>h</w:t>
      </w:r>
      <w:r w:rsidR="007C4F68">
        <w:rPr>
          <w:sz w:val="24"/>
          <w:szCs w:val="24"/>
          <w:lang w:val="pt-BR"/>
        </w:rPr>
        <w:t>á atendimento adequado.</w:t>
      </w:r>
      <w:r w:rsidR="002B3CEF" w:rsidRPr="001B28F3">
        <w:rPr>
          <w:sz w:val="24"/>
          <w:szCs w:val="24"/>
          <w:lang w:val="pt-BR"/>
        </w:rPr>
        <w:t xml:space="preserve"> </w:t>
      </w:r>
      <w:r w:rsidR="007C4F68">
        <w:rPr>
          <w:sz w:val="24"/>
          <w:szCs w:val="24"/>
          <w:lang w:val="pt-BR"/>
        </w:rPr>
        <w:t>A</w:t>
      </w:r>
      <w:r w:rsidRPr="001B28F3">
        <w:rPr>
          <w:sz w:val="24"/>
          <w:szCs w:val="24"/>
          <w:lang w:val="pt-BR"/>
        </w:rPr>
        <w:t>pesar da Lei, a língua brasileira de sinais não é respeitada.</w:t>
      </w:r>
      <w:r w:rsidR="002B3CEF" w:rsidRPr="001B28F3">
        <w:rPr>
          <w:sz w:val="24"/>
          <w:szCs w:val="24"/>
          <w:lang w:val="pt-BR"/>
        </w:rPr>
        <w:t xml:space="preserve"> </w:t>
      </w:r>
      <w:r w:rsidRPr="001B28F3">
        <w:rPr>
          <w:sz w:val="24"/>
          <w:szCs w:val="24"/>
          <w:lang w:val="pt-BR"/>
        </w:rPr>
        <w:t xml:space="preserve">As pessoas </w:t>
      </w:r>
      <w:r w:rsidR="002B3CEF" w:rsidRPr="001B28F3">
        <w:rPr>
          <w:sz w:val="24"/>
          <w:szCs w:val="24"/>
          <w:lang w:val="pt-BR"/>
        </w:rPr>
        <w:t xml:space="preserve">surdas </w:t>
      </w:r>
      <w:r w:rsidRPr="001B28F3">
        <w:rPr>
          <w:sz w:val="24"/>
          <w:szCs w:val="24"/>
          <w:lang w:val="pt-BR"/>
        </w:rPr>
        <w:t xml:space="preserve">mantêm-se isoladas, </w:t>
      </w:r>
      <w:proofErr w:type="spellStart"/>
      <w:r w:rsidRPr="001B28F3">
        <w:rPr>
          <w:sz w:val="24"/>
          <w:szCs w:val="24"/>
          <w:lang w:val="pt-BR"/>
        </w:rPr>
        <w:t>a</w:t>
      </w:r>
      <w:proofErr w:type="spellEnd"/>
      <w:r w:rsidRPr="001B28F3">
        <w:rPr>
          <w:sz w:val="24"/>
          <w:szCs w:val="24"/>
          <w:lang w:val="pt-BR"/>
        </w:rPr>
        <w:t xml:space="preserve"> espera de um tr</w:t>
      </w:r>
      <w:r w:rsidR="001B28F3">
        <w:rPr>
          <w:sz w:val="24"/>
          <w:szCs w:val="24"/>
          <w:lang w:val="pt-BR"/>
        </w:rPr>
        <w:t>atamento digno que possam inseri</w:t>
      </w:r>
      <w:r w:rsidR="001B28F3" w:rsidRPr="001B28F3">
        <w:rPr>
          <w:sz w:val="24"/>
          <w:szCs w:val="24"/>
          <w:lang w:val="pt-BR"/>
        </w:rPr>
        <w:t>-las</w:t>
      </w:r>
      <w:r w:rsidRPr="001B28F3">
        <w:rPr>
          <w:sz w:val="24"/>
          <w:szCs w:val="24"/>
          <w:lang w:val="pt-BR"/>
        </w:rPr>
        <w:t xml:space="preserve"> no contexto social</w:t>
      </w:r>
      <w:r w:rsidR="007C4F68">
        <w:rPr>
          <w:sz w:val="24"/>
          <w:szCs w:val="24"/>
          <w:lang w:val="pt-BR"/>
        </w:rPr>
        <w:t xml:space="preserve">. </w:t>
      </w:r>
      <w:r w:rsidR="007C4F68" w:rsidRPr="00835D2D">
        <w:rPr>
          <w:sz w:val="24"/>
          <w:szCs w:val="24"/>
          <w:lang w:val="pt-BR"/>
        </w:rPr>
        <w:t>É necessário</w:t>
      </w:r>
      <w:r w:rsidR="000D1F67" w:rsidRPr="00835D2D">
        <w:rPr>
          <w:sz w:val="24"/>
          <w:szCs w:val="24"/>
          <w:lang w:val="pt-BR"/>
        </w:rPr>
        <w:t xml:space="preserve"> que o Estado disponha de </w:t>
      </w:r>
      <w:proofErr w:type="spellStart"/>
      <w:r w:rsidR="000D1F67" w:rsidRPr="00835D2D">
        <w:rPr>
          <w:sz w:val="24"/>
          <w:szCs w:val="24"/>
          <w:lang w:val="pt-BR"/>
        </w:rPr>
        <w:t>politicas</w:t>
      </w:r>
      <w:proofErr w:type="spellEnd"/>
      <w:r w:rsidR="000D1F67" w:rsidRPr="00835D2D">
        <w:rPr>
          <w:sz w:val="24"/>
          <w:szCs w:val="24"/>
          <w:lang w:val="pt-BR"/>
        </w:rPr>
        <w:t xml:space="preserve"> públicas para dar preparo, capacitação e</w:t>
      </w:r>
      <w:r w:rsidR="007C4F68" w:rsidRPr="00835D2D">
        <w:rPr>
          <w:sz w:val="24"/>
          <w:szCs w:val="24"/>
          <w:lang w:val="pt-BR"/>
        </w:rPr>
        <w:t xml:space="preserve"> agi</w:t>
      </w:r>
      <w:r w:rsidR="00567269" w:rsidRPr="00835D2D">
        <w:rPr>
          <w:sz w:val="24"/>
          <w:szCs w:val="24"/>
          <w:lang w:val="pt-BR"/>
        </w:rPr>
        <w:t>l</w:t>
      </w:r>
      <w:r w:rsidR="000D1F67" w:rsidRPr="00835D2D">
        <w:rPr>
          <w:sz w:val="24"/>
          <w:szCs w:val="24"/>
          <w:lang w:val="pt-BR"/>
        </w:rPr>
        <w:t xml:space="preserve">idade para </w:t>
      </w:r>
      <w:r w:rsidR="00567269" w:rsidRPr="00835D2D">
        <w:rPr>
          <w:sz w:val="24"/>
          <w:szCs w:val="24"/>
          <w:lang w:val="pt-BR"/>
        </w:rPr>
        <w:t>o órgão responsável</w:t>
      </w:r>
      <w:r w:rsidR="007C4F68" w:rsidRPr="00835D2D">
        <w:rPr>
          <w:sz w:val="24"/>
          <w:szCs w:val="24"/>
          <w:lang w:val="pt-BR"/>
        </w:rPr>
        <w:t>, pois</w:t>
      </w:r>
      <w:r w:rsidRPr="00835D2D">
        <w:rPr>
          <w:sz w:val="24"/>
          <w:szCs w:val="24"/>
          <w:lang w:val="pt-BR"/>
        </w:rPr>
        <w:t xml:space="preserve"> </w:t>
      </w:r>
      <w:r w:rsidRPr="001B28F3">
        <w:rPr>
          <w:sz w:val="24"/>
          <w:szCs w:val="24"/>
          <w:lang w:val="pt-BR"/>
        </w:rPr>
        <w:t>de na</w:t>
      </w:r>
      <w:r w:rsidR="001B28F3">
        <w:rPr>
          <w:sz w:val="24"/>
          <w:szCs w:val="24"/>
          <w:lang w:val="pt-BR"/>
        </w:rPr>
        <w:t>da adianta a Le</w:t>
      </w:r>
      <w:r w:rsidR="000D1F67">
        <w:rPr>
          <w:sz w:val="24"/>
          <w:szCs w:val="24"/>
          <w:lang w:val="pt-BR"/>
        </w:rPr>
        <w:t>i na teoria</w:t>
      </w:r>
      <w:r w:rsidR="00567269">
        <w:rPr>
          <w:sz w:val="24"/>
          <w:szCs w:val="24"/>
          <w:lang w:val="pt-BR"/>
        </w:rPr>
        <w:t xml:space="preserve">, </w:t>
      </w:r>
      <w:r w:rsidR="001B28F3">
        <w:rPr>
          <w:sz w:val="24"/>
          <w:szCs w:val="24"/>
          <w:lang w:val="pt-BR"/>
        </w:rPr>
        <w:t>se</w:t>
      </w:r>
      <w:r w:rsidR="007C4F68">
        <w:rPr>
          <w:sz w:val="24"/>
          <w:szCs w:val="24"/>
          <w:lang w:val="pt-BR"/>
        </w:rPr>
        <w:t xml:space="preserve"> </w:t>
      </w:r>
      <w:r w:rsidR="001B28F3">
        <w:rPr>
          <w:sz w:val="24"/>
          <w:szCs w:val="24"/>
          <w:lang w:val="pt-BR"/>
        </w:rPr>
        <w:t xml:space="preserve">não </w:t>
      </w:r>
      <w:proofErr w:type="gramStart"/>
      <w:r w:rsidR="001B28F3">
        <w:rPr>
          <w:sz w:val="24"/>
          <w:szCs w:val="24"/>
          <w:lang w:val="pt-BR"/>
        </w:rPr>
        <w:t>torná-la</w:t>
      </w:r>
      <w:proofErr w:type="gramEnd"/>
      <w:r w:rsidR="001B28F3">
        <w:rPr>
          <w:sz w:val="24"/>
          <w:szCs w:val="24"/>
          <w:lang w:val="pt-BR"/>
        </w:rPr>
        <w:t xml:space="preserve"> </w:t>
      </w:r>
      <w:r w:rsidRPr="001B28F3">
        <w:rPr>
          <w:sz w:val="24"/>
          <w:szCs w:val="24"/>
          <w:lang w:val="pt-BR"/>
        </w:rPr>
        <w:t>um fa</w:t>
      </w:r>
      <w:r w:rsidR="001F5D42" w:rsidRPr="001B28F3">
        <w:rPr>
          <w:sz w:val="24"/>
          <w:szCs w:val="24"/>
          <w:lang w:val="pt-BR"/>
        </w:rPr>
        <w:t>to na realidade</w:t>
      </w:r>
      <w:r w:rsidR="000D1F67">
        <w:rPr>
          <w:sz w:val="24"/>
          <w:szCs w:val="24"/>
          <w:lang w:val="pt-BR"/>
        </w:rPr>
        <w:t xml:space="preserve"> prática capaz de alcançar o indivíduo que necessita da inclusão social.</w:t>
      </w:r>
    </w:p>
    <w:p w14:paraId="2B3BE26B" w14:textId="77777777" w:rsidR="00C478A8" w:rsidRPr="001B28F3" w:rsidRDefault="00C478A8" w:rsidP="00C478A8">
      <w:pPr>
        <w:spacing w:line="360" w:lineRule="auto"/>
        <w:ind w:right="70"/>
        <w:jc w:val="both"/>
        <w:rPr>
          <w:b/>
          <w:sz w:val="24"/>
          <w:szCs w:val="24"/>
          <w:lang w:val="pt-BR"/>
        </w:rPr>
      </w:pPr>
    </w:p>
    <w:p w14:paraId="029AF49B" w14:textId="1D051B34" w:rsidR="00C478A8" w:rsidRDefault="00C478A8" w:rsidP="0025310C">
      <w:pPr>
        <w:spacing w:line="360" w:lineRule="auto"/>
        <w:ind w:right="70"/>
        <w:rPr>
          <w:b/>
          <w:sz w:val="24"/>
          <w:szCs w:val="24"/>
          <w:lang w:val="pt-BR"/>
        </w:rPr>
      </w:pPr>
      <w:r w:rsidRPr="001B28F3">
        <w:rPr>
          <w:b/>
          <w:sz w:val="24"/>
          <w:szCs w:val="24"/>
          <w:lang w:val="pt-BR"/>
        </w:rPr>
        <w:t>REFERÊNCIAS</w:t>
      </w:r>
    </w:p>
    <w:p w14:paraId="0DA68FFD" w14:textId="77777777" w:rsidR="00C478A8" w:rsidRDefault="00C478A8" w:rsidP="0025310C">
      <w:pPr>
        <w:rPr>
          <w:b/>
          <w:sz w:val="24"/>
          <w:szCs w:val="24"/>
          <w:lang w:val="pt-BR"/>
        </w:rPr>
      </w:pPr>
      <w:r w:rsidRPr="00F118D7">
        <w:rPr>
          <w:bCs/>
          <w:sz w:val="24"/>
          <w:szCs w:val="24"/>
          <w:lang w:val="pt-BR"/>
        </w:rPr>
        <w:t>BRASIL.</w:t>
      </w:r>
      <w:r>
        <w:rPr>
          <w:b/>
          <w:sz w:val="24"/>
          <w:szCs w:val="24"/>
          <w:lang w:val="pt-BR"/>
        </w:rPr>
        <w:t xml:space="preserve"> Constituição da República Federativa do Brasil de 1988. </w:t>
      </w:r>
    </w:p>
    <w:p w14:paraId="49EEA0CC" w14:textId="77777777" w:rsidR="00C478A8" w:rsidRDefault="00C478A8" w:rsidP="0025310C">
      <w:pPr>
        <w:rPr>
          <w:b/>
          <w:sz w:val="24"/>
          <w:szCs w:val="24"/>
          <w:lang w:val="pt-BR"/>
        </w:rPr>
      </w:pPr>
    </w:p>
    <w:p w14:paraId="629B9251" w14:textId="77777777" w:rsidR="00C478A8" w:rsidRDefault="00C478A8" w:rsidP="0025310C">
      <w:pPr>
        <w:rPr>
          <w:sz w:val="24"/>
          <w:szCs w:val="24"/>
          <w:lang w:val="pt-BR"/>
        </w:rPr>
      </w:pPr>
      <w:r w:rsidRPr="00F118D7">
        <w:rPr>
          <w:bCs/>
          <w:sz w:val="24"/>
          <w:szCs w:val="24"/>
          <w:lang w:val="pt-BR"/>
        </w:rPr>
        <w:t>BRASIL.</w:t>
      </w:r>
      <w:r w:rsidRPr="00152307">
        <w:rPr>
          <w:b/>
          <w:sz w:val="24"/>
          <w:szCs w:val="24"/>
          <w:lang w:val="pt-BR"/>
        </w:rPr>
        <w:t xml:space="preserve"> FENEIS</w:t>
      </w:r>
      <w:r w:rsidRPr="00CC19EC">
        <w:rPr>
          <w:sz w:val="24"/>
          <w:szCs w:val="24"/>
          <w:lang w:val="pt-BR"/>
        </w:rPr>
        <w:t xml:space="preserve">. </w:t>
      </w:r>
      <w:r w:rsidRPr="00152307">
        <w:rPr>
          <w:b/>
          <w:sz w:val="24"/>
          <w:szCs w:val="24"/>
          <w:shd w:val="clear" w:color="auto" w:fill="FFFFFF"/>
          <w:lang w:val="pt-BR"/>
        </w:rPr>
        <w:t>Federação Nacional de Educação e Integração dos Surdos</w:t>
      </w:r>
      <w:r>
        <w:rPr>
          <w:b/>
          <w:sz w:val="24"/>
          <w:szCs w:val="24"/>
          <w:lang w:val="pt-BR"/>
        </w:rPr>
        <w:t xml:space="preserve">. </w:t>
      </w:r>
      <w:r w:rsidRPr="00CC19EC">
        <w:rPr>
          <w:sz w:val="24"/>
          <w:szCs w:val="24"/>
          <w:lang w:val="pt-BR"/>
        </w:rPr>
        <w:t>1992.</w:t>
      </w:r>
    </w:p>
    <w:p w14:paraId="05490FF6" w14:textId="77777777" w:rsidR="00C478A8" w:rsidRPr="00CC19EC" w:rsidRDefault="00C478A8" w:rsidP="0025310C">
      <w:pPr>
        <w:rPr>
          <w:sz w:val="24"/>
          <w:szCs w:val="24"/>
          <w:lang w:val="pt-BR"/>
        </w:rPr>
      </w:pPr>
    </w:p>
    <w:p w14:paraId="5EF5FE5F" w14:textId="77777777" w:rsidR="00C478A8" w:rsidRDefault="00C478A8" w:rsidP="0025310C">
      <w:pPr>
        <w:rPr>
          <w:sz w:val="24"/>
          <w:szCs w:val="24"/>
          <w:lang w:val="pt-BR"/>
        </w:rPr>
      </w:pPr>
      <w:r w:rsidRPr="00F118D7">
        <w:rPr>
          <w:bCs/>
          <w:sz w:val="24"/>
          <w:szCs w:val="24"/>
          <w:lang w:val="pt-BR"/>
        </w:rPr>
        <w:t>BRASIL.</w:t>
      </w:r>
      <w:r w:rsidRPr="00CC19EC">
        <w:rPr>
          <w:sz w:val="24"/>
          <w:szCs w:val="24"/>
          <w:lang w:val="pt-BR"/>
        </w:rPr>
        <w:t xml:space="preserve"> </w:t>
      </w:r>
      <w:r w:rsidRPr="00CC19EC">
        <w:rPr>
          <w:b/>
          <w:sz w:val="24"/>
          <w:szCs w:val="24"/>
          <w:lang w:val="pt-BR"/>
        </w:rPr>
        <w:t>Lei nº 10.436, de 24 de abril de 2002. Dispõe sobre a Língua Brasileira de Sinais – Libras e dá outras providências.</w:t>
      </w:r>
      <w:r w:rsidRPr="00CC19EC">
        <w:rPr>
          <w:sz w:val="24"/>
          <w:szCs w:val="24"/>
          <w:lang w:val="pt-BR"/>
        </w:rPr>
        <w:t xml:space="preserve"> Disponível em: &lt;http://www.planalto.gov.br/ ccivil_03/leis/2002/l10436.htm&gt; Acesso em: 28 de outubro de 2019.</w:t>
      </w:r>
    </w:p>
    <w:p w14:paraId="1E2C7095" w14:textId="77777777" w:rsidR="00C478A8" w:rsidRDefault="00C478A8" w:rsidP="0025310C">
      <w:pPr>
        <w:rPr>
          <w:sz w:val="24"/>
          <w:szCs w:val="24"/>
          <w:lang w:val="pt-BR"/>
        </w:rPr>
      </w:pPr>
    </w:p>
    <w:p w14:paraId="29E7D773" w14:textId="77777777" w:rsidR="00C478A8" w:rsidRPr="00CC19EC" w:rsidRDefault="00C478A8" w:rsidP="0025310C">
      <w:pPr>
        <w:rPr>
          <w:sz w:val="24"/>
          <w:szCs w:val="24"/>
          <w:lang w:val="pt-BR"/>
        </w:rPr>
      </w:pPr>
      <w:r w:rsidRPr="00F118D7">
        <w:rPr>
          <w:bCs/>
          <w:sz w:val="24"/>
          <w:szCs w:val="24"/>
          <w:lang w:val="pt-BR"/>
        </w:rPr>
        <w:t>BRASIL.</w:t>
      </w:r>
      <w:r w:rsidRPr="00CC19EC">
        <w:rPr>
          <w:sz w:val="24"/>
          <w:szCs w:val="24"/>
          <w:lang w:val="pt-BR"/>
        </w:rPr>
        <w:t xml:space="preserve"> </w:t>
      </w:r>
      <w:r w:rsidRPr="00CC19EC">
        <w:rPr>
          <w:b/>
          <w:sz w:val="24"/>
          <w:szCs w:val="24"/>
          <w:lang w:val="pt-BR"/>
        </w:rPr>
        <w:t>Lei n° 9.099, de 24 de abril de 2002. Dispõe sobre os Juizados Especiais Cíveis e Criminais e dá outras providencias.</w:t>
      </w:r>
      <w:r w:rsidRPr="00CC19EC">
        <w:rPr>
          <w:sz w:val="24"/>
          <w:szCs w:val="24"/>
          <w:lang w:val="pt-BR"/>
        </w:rPr>
        <w:t xml:space="preserve"> Disponível em: </w:t>
      </w:r>
    </w:p>
    <w:p w14:paraId="3E413004" w14:textId="44243ACB" w:rsidR="00C478A8" w:rsidRDefault="007F13F6" w:rsidP="0025310C">
      <w:pPr>
        <w:rPr>
          <w:sz w:val="24"/>
          <w:szCs w:val="24"/>
          <w:lang w:val="pt-BR"/>
        </w:rPr>
      </w:pPr>
      <w:hyperlink r:id="rId12" w:history="1">
        <w:r w:rsidR="00C478A8" w:rsidRPr="00CA21C8">
          <w:rPr>
            <w:rStyle w:val="Hyperlink"/>
            <w:color w:val="auto"/>
            <w:sz w:val="24"/>
            <w:szCs w:val="24"/>
            <w:u w:val="none"/>
            <w:lang w:val="pt-BR"/>
          </w:rPr>
          <w:t>http://www.planalto.gov.br/ccivil_03/leis/L9099.htm</w:t>
        </w:r>
      </w:hyperlink>
      <w:r w:rsidR="00C478A8" w:rsidRPr="00CA21C8">
        <w:rPr>
          <w:sz w:val="24"/>
          <w:szCs w:val="24"/>
          <w:lang w:val="pt-BR"/>
        </w:rPr>
        <w:t xml:space="preserve"> Acesso em</w:t>
      </w:r>
      <w:r w:rsidR="00570A86">
        <w:rPr>
          <w:sz w:val="24"/>
          <w:szCs w:val="24"/>
          <w:lang w:val="pt-BR"/>
        </w:rPr>
        <w:t>:</w:t>
      </w:r>
      <w:r w:rsidR="00C478A8" w:rsidRPr="00CA21C8">
        <w:rPr>
          <w:sz w:val="24"/>
          <w:szCs w:val="24"/>
          <w:lang w:val="pt-BR"/>
        </w:rPr>
        <w:t xml:space="preserve"> 05 de novembro de 2019.</w:t>
      </w:r>
    </w:p>
    <w:p w14:paraId="65DBF01A" w14:textId="77777777" w:rsidR="00C478A8" w:rsidRDefault="00C478A8" w:rsidP="0025310C">
      <w:pPr>
        <w:rPr>
          <w:sz w:val="24"/>
          <w:szCs w:val="24"/>
          <w:lang w:val="pt-BR"/>
        </w:rPr>
      </w:pPr>
    </w:p>
    <w:p w14:paraId="41970FCE" w14:textId="77777777" w:rsidR="00C478A8" w:rsidRPr="00CC19EC" w:rsidRDefault="00C478A8" w:rsidP="0025310C">
      <w:pPr>
        <w:rPr>
          <w:color w:val="000000" w:themeColor="text1"/>
          <w:sz w:val="24"/>
          <w:szCs w:val="24"/>
          <w:lang w:val="pt-BR"/>
        </w:rPr>
      </w:pPr>
      <w:r w:rsidRPr="00F118D7">
        <w:rPr>
          <w:bCs/>
          <w:color w:val="000000" w:themeColor="text1"/>
          <w:sz w:val="24"/>
          <w:szCs w:val="24"/>
          <w:lang w:val="pt-BR"/>
        </w:rPr>
        <w:t>BRASIL.</w:t>
      </w:r>
      <w:r>
        <w:rPr>
          <w:b/>
          <w:color w:val="000000" w:themeColor="text1"/>
          <w:sz w:val="24"/>
          <w:szCs w:val="24"/>
          <w:lang w:val="pt-BR"/>
        </w:rPr>
        <w:t xml:space="preserve"> </w:t>
      </w:r>
      <w:r w:rsidRPr="00CC19EC">
        <w:rPr>
          <w:b/>
          <w:color w:val="000000" w:themeColor="text1"/>
          <w:sz w:val="24"/>
          <w:szCs w:val="24"/>
          <w:lang w:val="pt-BR"/>
        </w:rPr>
        <w:t>O tradutor e interprete de língua de sinais e língua portuguesa</w:t>
      </w:r>
      <w:r w:rsidRPr="00CC19EC">
        <w:rPr>
          <w:color w:val="000000" w:themeColor="text1"/>
          <w:sz w:val="24"/>
          <w:szCs w:val="24"/>
          <w:lang w:val="pt-BR"/>
        </w:rPr>
        <w:t>/Secretaria de Educação Especial; Programa Nacional de Apoio à Educação de Surdos – Brasília: MEC; SEESP, 2004. 94 p.:</w:t>
      </w:r>
      <w:proofErr w:type="spellStart"/>
      <w:r w:rsidRPr="00CC19EC">
        <w:rPr>
          <w:color w:val="000000" w:themeColor="text1"/>
          <w:sz w:val="24"/>
          <w:szCs w:val="24"/>
          <w:lang w:val="pt-BR"/>
        </w:rPr>
        <w:t>il</w:t>
      </w:r>
      <w:proofErr w:type="spellEnd"/>
      <w:r w:rsidRPr="00CC19EC">
        <w:rPr>
          <w:color w:val="000000" w:themeColor="text1"/>
          <w:sz w:val="24"/>
          <w:szCs w:val="24"/>
          <w:lang w:val="pt-BR"/>
        </w:rPr>
        <w:t xml:space="preserve">. </w:t>
      </w:r>
    </w:p>
    <w:p w14:paraId="5B461D10" w14:textId="77777777" w:rsidR="00C478A8" w:rsidRDefault="00C478A8" w:rsidP="0025310C">
      <w:pPr>
        <w:rPr>
          <w:sz w:val="24"/>
          <w:szCs w:val="24"/>
          <w:lang w:val="pt-BR"/>
        </w:rPr>
      </w:pPr>
    </w:p>
    <w:p w14:paraId="2BD5D6BD" w14:textId="77777777" w:rsidR="00C478A8" w:rsidRPr="00CC19EC" w:rsidRDefault="00C478A8" w:rsidP="0025310C">
      <w:pPr>
        <w:rPr>
          <w:sz w:val="24"/>
          <w:szCs w:val="24"/>
          <w:lang w:val="pt-BR"/>
        </w:rPr>
      </w:pPr>
      <w:r w:rsidRPr="00F118D7">
        <w:rPr>
          <w:bCs/>
          <w:sz w:val="24"/>
          <w:szCs w:val="24"/>
          <w:lang w:val="pt-BR"/>
        </w:rPr>
        <w:t>BRASIL.</w:t>
      </w:r>
      <w:r>
        <w:rPr>
          <w:sz w:val="24"/>
          <w:szCs w:val="24"/>
          <w:lang w:val="pt-BR"/>
        </w:rPr>
        <w:t xml:space="preserve"> </w:t>
      </w:r>
      <w:r w:rsidRPr="00152307">
        <w:rPr>
          <w:b/>
          <w:sz w:val="24"/>
          <w:szCs w:val="24"/>
          <w:lang w:val="pt-BR"/>
        </w:rPr>
        <w:t>Decreto N. 5.626</w:t>
      </w:r>
      <w:r>
        <w:rPr>
          <w:b/>
          <w:sz w:val="24"/>
          <w:szCs w:val="24"/>
          <w:lang w:val="pt-BR"/>
        </w:rPr>
        <w:t xml:space="preserve"> de 22 de dezembro de 2005</w:t>
      </w:r>
      <w:r w:rsidRPr="00CC19EC">
        <w:rPr>
          <w:sz w:val="24"/>
          <w:szCs w:val="24"/>
          <w:lang w:val="pt-BR"/>
        </w:rPr>
        <w:t xml:space="preserve"> Regulamenta a </w:t>
      </w:r>
      <w:r w:rsidRPr="00CC19EC">
        <w:rPr>
          <w:b/>
          <w:sz w:val="24"/>
          <w:szCs w:val="24"/>
          <w:lang w:val="pt-BR"/>
        </w:rPr>
        <w:t>Lei nº 10.436, de 24 de abril de 2002, que dispõe sobre a Língua Brasileira de Sinais - Libras</w:t>
      </w:r>
      <w:r w:rsidRPr="00CC19EC">
        <w:rPr>
          <w:sz w:val="24"/>
          <w:szCs w:val="24"/>
          <w:lang w:val="pt-BR"/>
        </w:rPr>
        <w:t>, e o art. 18 da Lei nº 10.098, de 19 de</w:t>
      </w:r>
      <w:r>
        <w:rPr>
          <w:sz w:val="24"/>
          <w:szCs w:val="24"/>
          <w:lang w:val="pt-BR"/>
        </w:rPr>
        <w:t xml:space="preserve"> dezembro de 2000. Disponível em</w:t>
      </w:r>
      <w:r w:rsidRPr="00CC19EC">
        <w:rPr>
          <w:sz w:val="24"/>
          <w:szCs w:val="24"/>
          <w:lang w:val="pt-BR"/>
        </w:rPr>
        <w:t xml:space="preserve"> </w:t>
      </w:r>
      <w:hyperlink r:id="rId13" w:history="1">
        <w:r w:rsidRPr="00152307">
          <w:rPr>
            <w:rStyle w:val="Hyperlink"/>
            <w:color w:val="auto"/>
            <w:sz w:val="24"/>
            <w:szCs w:val="24"/>
            <w:u w:val="none"/>
            <w:lang w:val="pt-BR"/>
          </w:rPr>
          <w:t>http://www.planalto.gov.br/ccivil_03/_Ato2004-2006/2005/Decreto/D5626.htm</w:t>
        </w:r>
      </w:hyperlink>
      <w:r w:rsidRPr="00152307">
        <w:rPr>
          <w:sz w:val="24"/>
          <w:szCs w:val="24"/>
          <w:lang w:val="pt-BR"/>
        </w:rPr>
        <w:t xml:space="preserve"> </w:t>
      </w:r>
      <w:r w:rsidRPr="00CC19EC">
        <w:rPr>
          <w:sz w:val="24"/>
          <w:szCs w:val="24"/>
          <w:lang w:val="pt-BR"/>
        </w:rPr>
        <w:t>acesso em: 10 de novembro de 2019 às 23:41h.</w:t>
      </w:r>
    </w:p>
    <w:p w14:paraId="459BE807" w14:textId="77777777" w:rsidR="00C478A8" w:rsidRPr="00CA21C8" w:rsidRDefault="00C478A8" w:rsidP="0025310C">
      <w:pPr>
        <w:rPr>
          <w:sz w:val="24"/>
          <w:szCs w:val="24"/>
          <w:lang w:val="pt-BR"/>
        </w:rPr>
      </w:pPr>
    </w:p>
    <w:p w14:paraId="09212671" w14:textId="77777777" w:rsidR="00C478A8" w:rsidRDefault="00C478A8" w:rsidP="0025310C">
      <w:pPr>
        <w:rPr>
          <w:sz w:val="24"/>
          <w:szCs w:val="24"/>
          <w:lang w:val="pt-BR"/>
        </w:rPr>
      </w:pPr>
      <w:r w:rsidRPr="00F118D7">
        <w:rPr>
          <w:bCs/>
          <w:sz w:val="24"/>
          <w:szCs w:val="24"/>
          <w:lang w:val="pt-BR"/>
        </w:rPr>
        <w:t>BRASIL.</w:t>
      </w:r>
      <w:r w:rsidRPr="00CC19EC">
        <w:rPr>
          <w:sz w:val="24"/>
          <w:szCs w:val="24"/>
          <w:lang w:val="pt-BR"/>
        </w:rPr>
        <w:t xml:space="preserve"> </w:t>
      </w:r>
      <w:r w:rsidRPr="00CC19EC">
        <w:rPr>
          <w:b/>
          <w:sz w:val="24"/>
          <w:szCs w:val="24"/>
          <w:lang w:val="pt-BR"/>
        </w:rPr>
        <w:t>Lei nº 12.319, de 1º de setembro de 2010. Regulamenta a profissão de Tradutor e Intérprete da Língua Brasileira de Sinais – LIBRAS</w:t>
      </w:r>
      <w:r w:rsidRPr="00CC19EC">
        <w:rPr>
          <w:sz w:val="24"/>
          <w:szCs w:val="24"/>
          <w:lang w:val="pt-BR"/>
        </w:rPr>
        <w:t xml:space="preserve">. Disponível </w:t>
      </w:r>
      <w:r>
        <w:rPr>
          <w:sz w:val="24"/>
          <w:szCs w:val="24"/>
          <w:lang w:val="pt-BR"/>
        </w:rPr>
        <w:t>em:&lt;http://www.plana</w:t>
      </w:r>
      <w:r w:rsidRPr="00CC19EC">
        <w:rPr>
          <w:sz w:val="24"/>
          <w:szCs w:val="24"/>
          <w:lang w:val="pt-BR"/>
        </w:rPr>
        <w:t>lto.gov.br/ccivil_03/_ato2007-2010/2010/lei/l12319.htm&gt; Acesso em: 28 de outubro de 2019.</w:t>
      </w:r>
    </w:p>
    <w:p w14:paraId="57CC84FB" w14:textId="77777777" w:rsidR="00C478A8" w:rsidRDefault="00C478A8" w:rsidP="0025310C">
      <w:pPr>
        <w:rPr>
          <w:sz w:val="24"/>
          <w:szCs w:val="24"/>
          <w:lang w:val="pt-BR"/>
        </w:rPr>
      </w:pPr>
    </w:p>
    <w:p w14:paraId="5C167968" w14:textId="77777777" w:rsidR="00C478A8" w:rsidRPr="00A60251" w:rsidRDefault="00C478A8" w:rsidP="0025310C">
      <w:pPr>
        <w:rPr>
          <w:sz w:val="24"/>
          <w:szCs w:val="24"/>
          <w:lang w:val="pt-BR"/>
        </w:rPr>
      </w:pPr>
      <w:r w:rsidRPr="00F118D7">
        <w:rPr>
          <w:bCs/>
          <w:sz w:val="24"/>
          <w:szCs w:val="24"/>
          <w:lang w:val="pt-BR"/>
        </w:rPr>
        <w:t>BRASIL.</w:t>
      </w:r>
      <w:r>
        <w:rPr>
          <w:b/>
          <w:sz w:val="24"/>
          <w:szCs w:val="24"/>
          <w:lang w:val="pt-BR"/>
        </w:rPr>
        <w:t xml:space="preserve"> </w:t>
      </w:r>
      <w:r w:rsidRPr="00CC19EC">
        <w:rPr>
          <w:b/>
          <w:sz w:val="24"/>
          <w:szCs w:val="24"/>
          <w:lang w:val="pt-BR"/>
        </w:rPr>
        <w:t>Conselho Nacional de Justiça</w:t>
      </w:r>
      <w:r>
        <w:rPr>
          <w:b/>
          <w:sz w:val="24"/>
          <w:szCs w:val="24"/>
          <w:lang w:val="pt-BR"/>
        </w:rPr>
        <w:t>-CNJ</w:t>
      </w:r>
      <w:r>
        <w:rPr>
          <w:sz w:val="24"/>
          <w:szCs w:val="24"/>
          <w:lang w:val="pt-BR"/>
        </w:rPr>
        <w:t xml:space="preserve">. </w:t>
      </w:r>
      <w:proofErr w:type="gramStart"/>
      <w:r w:rsidRPr="00CC19EC">
        <w:rPr>
          <w:sz w:val="24"/>
          <w:szCs w:val="24"/>
          <w:lang w:val="pt-BR"/>
        </w:rPr>
        <w:t>.</w:t>
      </w:r>
      <w:r>
        <w:rPr>
          <w:sz w:val="24"/>
          <w:szCs w:val="24"/>
          <w:lang w:val="pt-BR"/>
        </w:rPr>
        <w:t>Disponível</w:t>
      </w:r>
      <w:proofErr w:type="gramEnd"/>
      <w:r w:rsidRPr="00CC19EC">
        <w:rPr>
          <w:sz w:val="24"/>
          <w:szCs w:val="24"/>
          <w:lang w:val="pt-BR"/>
        </w:rPr>
        <w:t xml:space="preserve"> </w:t>
      </w:r>
      <w:hyperlink r:id="rId14" w:history="1">
        <w:r w:rsidRPr="005406E4">
          <w:rPr>
            <w:rStyle w:val="Hyperlink"/>
            <w:color w:val="auto"/>
            <w:sz w:val="24"/>
            <w:szCs w:val="24"/>
            <w:u w:val="none"/>
            <w:lang w:val="pt-BR"/>
          </w:rPr>
          <w:t>https://www.cnj.jus.br/poder-judiciario/juizados-especiais/</w:t>
        </w:r>
      </w:hyperlink>
      <w:r w:rsidRPr="005406E4">
        <w:rPr>
          <w:rStyle w:val="Hyperlink"/>
          <w:color w:val="auto"/>
          <w:sz w:val="24"/>
          <w:szCs w:val="24"/>
          <w:u w:val="none"/>
          <w:lang w:val="pt-BR"/>
        </w:rPr>
        <w:t xml:space="preserve">. Acesso em: </w:t>
      </w:r>
      <w:r>
        <w:rPr>
          <w:rStyle w:val="Hyperlink"/>
          <w:color w:val="auto"/>
          <w:sz w:val="24"/>
          <w:szCs w:val="24"/>
          <w:u w:val="none"/>
          <w:lang w:val="pt-BR"/>
        </w:rPr>
        <w:t>09 de setembro de 2019.</w:t>
      </w:r>
    </w:p>
    <w:p w14:paraId="653C7E05" w14:textId="77777777" w:rsidR="00C478A8" w:rsidRDefault="00C478A8" w:rsidP="0025310C">
      <w:pPr>
        <w:rPr>
          <w:color w:val="000000"/>
          <w:sz w:val="24"/>
          <w:szCs w:val="24"/>
          <w:shd w:val="clear" w:color="auto" w:fill="FFFFFF"/>
          <w:lang w:val="pt-BR"/>
        </w:rPr>
      </w:pPr>
    </w:p>
    <w:p w14:paraId="5CBB6D97" w14:textId="77777777" w:rsidR="00C478A8" w:rsidRPr="00CC19EC" w:rsidRDefault="00C478A8" w:rsidP="0025310C">
      <w:pPr>
        <w:rPr>
          <w:sz w:val="24"/>
          <w:szCs w:val="24"/>
          <w:lang w:val="pt-BR"/>
        </w:rPr>
      </w:pPr>
      <w:r w:rsidRPr="00CC19EC">
        <w:rPr>
          <w:color w:val="000000"/>
          <w:sz w:val="24"/>
          <w:szCs w:val="24"/>
          <w:shd w:val="clear" w:color="auto" w:fill="FFFFFF"/>
          <w:lang w:val="pt-BR"/>
        </w:rPr>
        <w:t xml:space="preserve">ALVES, </w:t>
      </w:r>
      <w:r w:rsidRPr="003A2135">
        <w:rPr>
          <w:bCs/>
          <w:color w:val="000000"/>
          <w:sz w:val="24"/>
          <w:szCs w:val="24"/>
          <w:shd w:val="clear" w:color="auto" w:fill="FFFFFF"/>
          <w:lang w:val="pt-BR"/>
        </w:rPr>
        <w:t>A.</w:t>
      </w:r>
      <w:r w:rsidRPr="00CC19EC">
        <w:rPr>
          <w:b/>
          <w:color w:val="000000"/>
          <w:sz w:val="24"/>
          <w:szCs w:val="24"/>
          <w:shd w:val="clear" w:color="auto" w:fill="FFFFFF"/>
          <w:lang w:val="pt-BR"/>
        </w:rPr>
        <w:t xml:space="preserve"> Comunicação social e a criança.</w:t>
      </w:r>
      <w:r w:rsidRPr="00CC19EC">
        <w:rPr>
          <w:color w:val="000000"/>
          <w:sz w:val="24"/>
          <w:szCs w:val="24"/>
          <w:shd w:val="clear" w:color="auto" w:fill="FFFFFF"/>
          <w:lang w:val="pt-BR"/>
        </w:rPr>
        <w:t> </w:t>
      </w:r>
      <w:r w:rsidRPr="00CC19EC">
        <w:rPr>
          <w:rStyle w:val="Forte"/>
          <w:color w:val="000000"/>
          <w:sz w:val="24"/>
          <w:szCs w:val="24"/>
          <w:shd w:val="clear" w:color="auto" w:fill="FFFFFF"/>
          <w:lang w:val="pt-BR"/>
        </w:rPr>
        <w:t>Cadernos do Noroeste</w:t>
      </w:r>
      <w:r w:rsidRPr="00CC19EC">
        <w:rPr>
          <w:color w:val="000000"/>
          <w:sz w:val="24"/>
          <w:szCs w:val="24"/>
          <w:shd w:val="clear" w:color="auto" w:fill="FFFFFF"/>
          <w:lang w:val="pt-BR"/>
        </w:rPr>
        <w:t>, vol. 5, nº 1-2, São Paulo, 1992, p. 215.</w:t>
      </w:r>
    </w:p>
    <w:p w14:paraId="1D6829A7" w14:textId="77777777" w:rsidR="00C478A8" w:rsidRPr="00CC19EC" w:rsidRDefault="00C478A8" w:rsidP="0025310C">
      <w:pPr>
        <w:rPr>
          <w:sz w:val="24"/>
          <w:szCs w:val="24"/>
          <w:lang w:val="pt-BR"/>
        </w:rPr>
      </w:pPr>
    </w:p>
    <w:p w14:paraId="40129F72" w14:textId="77777777" w:rsidR="00C478A8" w:rsidRPr="00585E61" w:rsidRDefault="00C478A8" w:rsidP="0025310C">
      <w:pPr>
        <w:spacing w:after="360"/>
        <w:rPr>
          <w:color w:val="000000"/>
          <w:sz w:val="24"/>
          <w:szCs w:val="24"/>
          <w:lang w:val="pt-BR"/>
        </w:rPr>
      </w:pPr>
      <w:r w:rsidRPr="005406E4">
        <w:rPr>
          <w:sz w:val="24"/>
          <w:szCs w:val="24"/>
          <w:lang w:val="pt-BR"/>
        </w:rPr>
        <w:t>NETO</w:t>
      </w:r>
      <w:r w:rsidRPr="00CC19EC">
        <w:rPr>
          <w:color w:val="000000"/>
          <w:sz w:val="24"/>
          <w:szCs w:val="24"/>
          <w:lang w:val="pt-BR"/>
        </w:rPr>
        <w:t>,</w:t>
      </w:r>
      <w:r>
        <w:rPr>
          <w:color w:val="000000"/>
          <w:sz w:val="24"/>
          <w:szCs w:val="24"/>
          <w:lang w:val="pt-BR"/>
        </w:rPr>
        <w:t xml:space="preserve"> L. B</w:t>
      </w:r>
      <w:r w:rsidRPr="00CC19EC">
        <w:rPr>
          <w:color w:val="000000"/>
          <w:sz w:val="24"/>
          <w:szCs w:val="24"/>
          <w:lang w:val="pt-BR"/>
        </w:rPr>
        <w:t xml:space="preserve">. </w:t>
      </w:r>
      <w:r w:rsidRPr="00CC19EC">
        <w:rPr>
          <w:b/>
          <w:color w:val="000000"/>
          <w:sz w:val="24"/>
          <w:szCs w:val="24"/>
          <w:lang w:val="pt-BR"/>
        </w:rPr>
        <w:t>Juizados Especiais Cíveis – evolução – competência e aplicabilidade – algumas considerações</w:t>
      </w:r>
      <w:r w:rsidRPr="00CC19EC">
        <w:rPr>
          <w:color w:val="000000"/>
          <w:sz w:val="24"/>
          <w:szCs w:val="24"/>
          <w:lang w:val="pt-BR"/>
        </w:rPr>
        <w:t xml:space="preserve">. Disponível em: </w:t>
      </w:r>
      <w:r w:rsidRPr="00CC19EC">
        <w:rPr>
          <w:sz w:val="24"/>
          <w:szCs w:val="24"/>
          <w:lang w:val="pt-BR"/>
        </w:rPr>
        <w:t>&lt;</w:t>
      </w:r>
      <w:hyperlink r:id="rId15" w:history="1">
        <w:r w:rsidRPr="00CA21C8">
          <w:rPr>
            <w:rStyle w:val="Hyperlink"/>
            <w:color w:val="auto"/>
            <w:sz w:val="24"/>
            <w:szCs w:val="24"/>
            <w:u w:val="none"/>
            <w:lang w:val="pt-BR"/>
          </w:rPr>
          <w:t>www.advogado.adv.br</w:t>
        </w:r>
      </w:hyperlink>
      <w:r w:rsidRPr="00CC19EC">
        <w:rPr>
          <w:sz w:val="24"/>
          <w:szCs w:val="24"/>
          <w:lang w:val="pt-BR"/>
        </w:rPr>
        <w:t>&gt;. Acesso em: 18 novembro 2019 às 12:00h.</w:t>
      </w:r>
    </w:p>
    <w:p w14:paraId="257B9F99" w14:textId="77777777" w:rsidR="00C478A8" w:rsidRPr="00CC19EC" w:rsidRDefault="00C478A8" w:rsidP="0025310C">
      <w:pPr>
        <w:rPr>
          <w:color w:val="000000" w:themeColor="text1"/>
          <w:sz w:val="24"/>
          <w:szCs w:val="24"/>
          <w:lang w:val="pt-BR"/>
        </w:rPr>
      </w:pPr>
      <w:r w:rsidRPr="00CC19EC">
        <w:rPr>
          <w:color w:val="000000" w:themeColor="text1"/>
          <w:sz w:val="24"/>
          <w:szCs w:val="24"/>
          <w:lang w:val="pt-BR"/>
        </w:rPr>
        <w:t>D</w:t>
      </w:r>
      <w:r>
        <w:rPr>
          <w:color w:val="000000" w:themeColor="text1"/>
          <w:sz w:val="24"/>
          <w:szCs w:val="24"/>
          <w:lang w:val="pt-BR"/>
        </w:rPr>
        <w:t>UTRA</w:t>
      </w:r>
      <w:r w:rsidRPr="00CC19EC">
        <w:rPr>
          <w:color w:val="000000" w:themeColor="text1"/>
          <w:sz w:val="24"/>
          <w:szCs w:val="24"/>
          <w:lang w:val="pt-BR"/>
        </w:rPr>
        <w:t>, M</w:t>
      </w:r>
      <w:r>
        <w:rPr>
          <w:color w:val="000000" w:themeColor="text1"/>
          <w:sz w:val="24"/>
          <w:szCs w:val="24"/>
          <w:lang w:val="pt-BR"/>
        </w:rPr>
        <w:t>.</w:t>
      </w:r>
      <w:r w:rsidRPr="00CC19EC">
        <w:rPr>
          <w:color w:val="000000" w:themeColor="text1"/>
          <w:sz w:val="24"/>
          <w:szCs w:val="24"/>
          <w:lang w:val="pt-BR"/>
        </w:rPr>
        <w:t xml:space="preserve"> A. R</w:t>
      </w:r>
      <w:r>
        <w:rPr>
          <w:color w:val="000000" w:themeColor="text1"/>
          <w:sz w:val="24"/>
          <w:szCs w:val="24"/>
          <w:lang w:val="pt-BR"/>
        </w:rPr>
        <w:t>.</w:t>
      </w:r>
      <w:r w:rsidRPr="00CC19EC">
        <w:rPr>
          <w:color w:val="000000" w:themeColor="text1"/>
          <w:sz w:val="24"/>
          <w:szCs w:val="24"/>
          <w:lang w:val="pt-BR"/>
        </w:rPr>
        <w:t xml:space="preserve"> </w:t>
      </w:r>
      <w:r>
        <w:rPr>
          <w:color w:val="000000" w:themeColor="text1"/>
          <w:sz w:val="24"/>
          <w:szCs w:val="24"/>
          <w:lang w:val="pt-BR"/>
        </w:rPr>
        <w:t xml:space="preserve">SILVA, </w:t>
      </w:r>
      <w:r w:rsidRPr="00CC19EC">
        <w:rPr>
          <w:color w:val="000000" w:themeColor="text1"/>
          <w:sz w:val="24"/>
          <w:szCs w:val="24"/>
          <w:lang w:val="pt-BR"/>
        </w:rPr>
        <w:t>C</w:t>
      </w:r>
      <w:r>
        <w:rPr>
          <w:color w:val="000000" w:themeColor="text1"/>
          <w:sz w:val="24"/>
          <w:szCs w:val="24"/>
          <w:lang w:val="pt-BR"/>
        </w:rPr>
        <w:t>.</w:t>
      </w:r>
      <w:r w:rsidRPr="00CC19EC">
        <w:rPr>
          <w:color w:val="000000" w:themeColor="text1"/>
          <w:sz w:val="24"/>
          <w:szCs w:val="24"/>
          <w:lang w:val="pt-BR"/>
        </w:rPr>
        <w:t xml:space="preserve"> D</w:t>
      </w:r>
      <w:r>
        <w:rPr>
          <w:color w:val="000000" w:themeColor="text1"/>
          <w:sz w:val="24"/>
          <w:szCs w:val="24"/>
          <w:lang w:val="pt-BR"/>
        </w:rPr>
        <w:t>. da.</w:t>
      </w:r>
      <w:r w:rsidRPr="00CC19EC">
        <w:rPr>
          <w:color w:val="000000" w:themeColor="text1"/>
          <w:sz w:val="24"/>
          <w:szCs w:val="24"/>
          <w:lang w:val="pt-BR"/>
        </w:rPr>
        <w:t xml:space="preserve"> </w:t>
      </w:r>
      <w:r w:rsidRPr="00CC19EC">
        <w:rPr>
          <w:b/>
          <w:color w:val="000000" w:themeColor="text1"/>
          <w:sz w:val="24"/>
          <w:szCs w:val="24"/>
          <w:lang w:val="pt-BR"/>
        </w:rPr>
        <w:t>A IMPORTÂNCIA DO JUIZADO ESPECIAL CÍVEL E A SOLUÇÃO DE LIDES NA COMARCA DE PERDIZES/MG</w:t>
      </w:r>
      <w:r w:rsidRPr="00CC19EC">
        <w:rPr>
          <w:color w:val="000000" w:themeColor="text1"/>
          <w:sz w:val="24"/>
          <w:szCs w:val="24"/>
          <w:lang w:val="pt-BR"/>
        </w:rPr>
        <w:t xml:space="preserve">. Revista Jurídica UNIARAXÁ, Araxá, v. 21, n. 20, p. 221-244, ago. 2017. Disponível em: </w:t>
      </w:r>
      <w:hyperlink r:id="rId16" w:history="1">
        <w:r w:rsidRPr="00EB07E6">
          <w:rPr>
            <w:rStyle w:val="Hyperlink"/>
            <w:color w:val="000000" w:themeColor="text1"/>
            <w:sz w:val="24"/>
            <w:szCs w:val="24"/>
            <w:u w:val="none"/>
            <w:lang w:val="pt-BR"/>
          </w:rPr>
          <w:t>http://www.mpsp.mp.br/portal/page/portal/documentacao_e_divulgacao/doc_biblioteca/bibli_servicos_produtos/bibli_informativo/bibli_inf_2006/Rev-Jur%C3%ADdica-UNIARAX%C3%81_21_n.20.10.pdf</w:t>
        </w:r>
      </w:hyperlink>
      <w:r w:rsidRPr="00EB07E6">
        <w:rPr>
          <w:color w:val="000000" w:themeColor="text1"/>
          <w:sz w:val="24"/>
          <w:szCs w:val="24"/>
          <w:lang w:val="pt-BR"/>
        </w:rPr>
        <w:t xml:space="preserve">. Acesso em: 18 de novembro de 2019 às </w:t>
      </w:r>
      <w:r w:rsidRPr="00CC19EC">
        <w:rPr>
          <w:color w:val="000000" w:themeColor="text1"/>
          <w:sz w:val="24"/>
          <w:szCs w:val="24"/>
          <w:lang w:val="pt-BR"/>
        </w:rPr>
        <w:t>10:26.</w:t>
      </w:r>
    </w:p>
    <w:p w14:paraId="12A6797E" w14:textId="77777777" w:rsidR="00C478A8" w:rsidRPr="00CC19EC" w:rsidRDefault="00C478A8" w:rsidP="0025310C">
      <w:pPr>
        <w:rPr>
          <w:sz w:val="24"/>
          <w:szCs w:val="24"/>
          <w:lang w:val="pt-BR"/>
        </w:rPr>
      </w:pPr>
    </w:p>
    <w:p w14:paraId="178F8023" w14:textId="77777777" w:rsidR="00C478A8" w:rsidRPr="00CC19EC" w:rsidRDefault="00C478A8" w:rsidP="0025310C">
      <w:pPr>
        <w:rPr>
          <w:sz w:val="24"/>
          <w:szCs w:val="24"/>
          <w:lang w:val="pt-BR"/>
        </w:rPr>
      </w:pPr>
    </w:p>
    <w:p w14:paraId="77337C61" w14:textId="3D593F76" w:rsidR="00C478A8" w:rsidRPr="00CC19EC" w:rsidRDefault="00C478A8" w:rsidP="0025310C">
      <w:pPr>
        <w:rPr>
          <w:sz w:val="24"/>
          <w:szCs w:val="24"/>
          <w:lang w:val="pt-BR"/>
        </w:rPr>
      </w:pPr>
      <w:r w:rsidRPr="00CC19EC">
        <w:rPr>
          <w:sz w:val="24"/>
          <w:szCs w:val="24"/>
          <w:lang w:val="pt-BR"/>
        </w:rPr>
        <w:t xml:space="preserve">GOLDFELD, M. </w:t>
      </w:r>
      <w:r w:rsidRPr="00CC19EC">
        <w:rPr>
          <w:b/>
          <w:bCs/>
          <w:sz w:val="24"/>
          <w:szCs w:val="24"/>
          <w:lang w:val="pt-BR"/>
        </w:rPr>
        <w:t>A criança surda: linguagem e cognição numa perspectiva sociointeracionista.</w:t>
      </w:r>
      <w:r w:rsidRPr="00CC19EC">
        <w:rPr>
          <w:sz w:val="24"/>
          <w:szCs w:val="24"/>
          <w:lang w:val="pt-BR"/>
        </w:rPr>
        <w:t xml:space="preserve"> São Paulo: Ed. </w:t>
      </w:r>
      <w:proofErr w:type="spellStart"/>
      <w:r w:rsidRPr="00CC19EC">
        <w:rPr>
          <w:sz w:val="24"/>
          <w:szCs w:val="24"/>
          <w:lang w:val="pt-BR"/>
        </w:rPr>
        <w:t>Plexus</w:t>
      </w:r>
      <w:proofErr w:type="spellEnd"/>
      <w:r w:rsidRPr="00CC19EC">
        <w:rPr>
          <w:sz w:val="24"/>
          <w:szCs w:val="24"/>
          <w:lang w:val="pt-BR"/>
        </w:rPr>
        <w:t xml:space="preserve"> Editora, 2002.</w:t>
      </w:r>
    </w:p>
    <w:p w14:paraId="0D3781E3" w14:textId="77777777" w:rsidR="00C478A8" w:rsidRDefault="00C478A8" w:rsidP="0025310C">
      <w:pPr>
        <w:rPr>
          <w:sz w:val="24"/>
          <w:szCs w:val="24"/>
          <w:lang w:val="pt-BR"/>
        </w:rPr>
      </w:pPr>
    </w:p>
    <w:p w14:paraId="257EA3A1" w14:textId="77777777" w:rsidR="00C478A8" w:rsidRDefault="00C478A8" w:rsidP="0025310C">
      <w:pPr>
        <w:rPr>
          <w:sz w:val="24"/>
          <w:szCs w:val="24"/>
          <w:lang w:val="pt-BR"/>
        </w:rPr>
      </w:pPr>
      <w:r>
        <w:rPr>
          <w:sz w:val="24"/>
          <w:szCs w:val="24"/>
          <w:lang w:val="pt-BR"/>
        </w:rPr>
        <w:t xml:space="preserve">LAKATOS, E. M., MARCONI, M. de A. </w:t>
      </w:r>
      <w:r w:rsidRPr="00D06B74">
        <w:rPr>
          <w:b/>
          <w:sz w:val="24"/>
          <w:szCs w:val="24"/>
          <w:lang w:val="pt-BR"/>
        </w:rPr>
        <w:t>Fundamentos de Metodologia Científica</w:t>
      </w:r>
      <w:r>
        <w:rPr>
          <w:sz w:val="24"/>
          <w:szCs w:val="24"/>
          <w:lang w:val="pt-BR"/>
        </w:rPr>
        <w:t>. 5. ed. São Paulo: Atlas, 2003, p. 185 e 227.</w:t>
      </w:r>
    </w:p>
    <w:p w14:paraId="065819E1" w14:textId="77777777" w:rsidR="00C478A8" w:rsidRPr="00CC19EC" w:rsidRDefault="00C478A8" w:rsidP="0025310C">
      <w:pPr>
        <w:rPr>
          <w:sz w:val="24"/>
          <w:szCs w:val="24"/>
          <w:lang w:val="pt-BR"/>
        </w:rPr>
      </w:pPr>
    </w:p>
    <w:p w14:paraId="7CE57DAA" w14:textId="77777777" w:rsidR="00C478A8" w:rsidRPr="00CC19EC" w:rsidRDefault="00C478A8" w:rsidP="0025310C">
      <w:pPr>
        <w:rPr>
          <w:sz w:val="24"/>
          <w:szCs w:val="24"/>
          <w:lang w:val="pt-BR"/>
        </w:rPr>
      </w:pPr>
      <w:r>
        <w:rPr>
          <w:sz w:val="24"/>
          <w:szCs w:val="24"/>
          <w:lang w:val="pt-BR"/>
        </w:rPr>
        <w:t>LAKATOS, E. M</w:t>
      </w:r>
      <w:r w:rsidRPr="00CC19EC">
        <w:rPr>
          <w:sz w:val="24"/>
          <w:szCs w:val="24"/>
          <w:lang w:val="pt-BR"/>
        </w:rPr>
        <w:t xml:space="preserve">. </w:t>
      </w:r>
      <w:r w:rsidRPr="00CC19EC">
        <w:rPr>
          <w:b/>
          <w:sz w:val="24"/>
          <w:szCs w:val="24"/>
          <w:lang w:val="pt-BR"/>
        </w:rPr>
        <w:t>Fundamentos de metodologia científica.</w:t>
      </w:r>
      <w:r w:rsidRPr="00CC19EC">
        <w:rPr>
          <w:sz w:val="24"/>
          <w:szCs w:val="24"/>
          <w:lang w:val="pt-BR"/>
        </w:rPr>
        <w:t xml:space="preserve"> 6. ed. - São </w:t>
      </w:r>
      <w:proofErr w:type="gramStart"/>
      <w:r w:rsidRPr="00CC19EC">
        <w:rPr>
          <w:sz w:val="24"/>
          <w:szCs w:val="24"/>
          <w:lang w:val="pt-BR"/>
        </w:rPr>
        <w:t>Paulo :</w:t>
      </w:r>
      <w:proofErr w:type="gramEnd"/>
      <w:r w:rsidRPr="00CC19EC">
        <w:rPr>
          <w:sz w:val="24"/>
          <w:szCs w:val="24"/>
          <w:lang w:val="pt-BR"/>
        </w:rPr>
        <w:t xml:space="preserve"> Atlas 2011, p. 57.</w:t>
      </w:r>
    </w:p>
    <w:p w14:paraId="0B12D40E" w14:textId="77777777" w:rsidR="00C478A8" w:rsidRDefault="00C478A8" w:rsidP="0025310C">
      <w:pPr>
        <w:rPr>
          <w:sz w:val="24"/>
          <w:szCs w:val="24"/>
          <w:lang w:val="pt-BR"/>
        </w:rPr>
      </w:pPr>
    </w:p>
    <w:p w14:paraId="6C5DC2C6" w14:textId="77777777" w:rsidR="00C478A8" w:rsidRPr="005D42F6" w:rsidRDefault="00C478A8" w:rsidP="0025310C">
      <w:pPr>
        <w:rPr>
          <w:sz w:val="24"/>
          <w:szCs w:val="24"/>
          <w:lang w:val="pt-BR"/>
        </w:rPr>
      </w:pPr>
      <w:r w:rsidRPr="007C393B">
        <w:rPr>
          <w:sz w:val="24"/>
          <w:szCs w:val="24"/>
          <w:lang w:val="pt-BR"/>
        </w:rPr>
        <w:t xml:space="preserve">LÜDKE, M.; ANDRÉ, M. E. de. </w:t>
      </w:r>
      <w:r w:rsidRPr="007C393B">
        <w:rPr>
          <w:b/>
          <w:sz w:val="24"/>
          <w:szCs w:val="24"/>
          <w:lang w:val="pt-BR"/>
        </w:rPr>
        <w:t>Pesquisa em Educação: Abordagens qualitativas</w:t>
      </w:r>
      <w:r w:rsidRPr="007C393B">
        <w:rPr>
          <w:sz w:val="24"/>
          <w:szCs w:val="24"/>
          <w:lang w:val="pt-BR"/>
        </w:rPr>
        <w:t xml:space="preserve">. </w:t>
      </w:r>
      <w:r w:rsidRPr="005D42F6">
        <w:rPr>
          <w:sz w:val="24"/>
          <w:szCs w:val="24"/>
          <w:lang w:val="pt-BR"/>
        </w:rPr>
        <w:t>1. ed. São Paulo: EPU, 1986.</w:t>
      </w:r>
    </w:p>
    <w:p w14:paraId="64060DC7" w14:textId="77777777" w:rsidR="00C478A8" w:rsidRPr="007C393B" w:rsidRDefault="00C478A8" w:rsidP="0025310C">
      <w:pPr>
        <w:rPr>
          <w:sz w:val="24"/>
          <w:szCs w:val="24"/>
          <w:lang w:val="pt-BR"/>
        </w:rPr>
      </w:pPr>
    </w:p>
    <w:p w14:paraId="574B8234" w14:textId="77777777" w:rsidR="00C478A8" w:rsidRPr="00CC19EC" w:rsidRDefault="00C478A8" w:rsidP="0025310C">
      <w:pPr>
        <w:rPr>
          <w:sz w:val="24"/>
          <w:szCs w:val="24"/>
          <w:lang w:val="pt-BR"/>
        </w:rPr>
      </w:pPr>
      <w:r>
        <w:rPr>
          <w:sz w:val="24"/>
          <w:szCs w:val="24"/>
          <w:lang w:val="pt-BR"/>
        </w:rPr>
        <w:t>QUADROS, R. M</w:t>
      </w:r>
      <w:r w:rsidRPr="00CC19EC">
        <w:rPr>
          <w:sz w:val="24"/>
          <w:szCs w:val="24"/>
          <w:lang w:val="pt-BR"/>
        </w:rPr>
        <w:t xml:space="preserve">. </w:t>
      </w:r>
      <w:r w:rsidRPr="00CC19EC">
        <w:rPr>
          <w:b/>
          <w:sz w:val="24"/>
          <w:szCs w:val="24"/>
          <w:lang w:val="pt-BR"/>
        </w:rPr>
        <w:t>O Tradutor e Interprete de Língua de Sinais e a Língua Portuguesa</w:t>
      </w:r>
      <w:r w:rsidRPr="00CC19EC">
        <w:rPr>
          <w:sz w:val="24"/>
          <w:szCs w:val="24"/>
          <w:lang w:val="pt-BR"/>
        </w:rPr>
        <w:t>. Brasília, 2004.</w:t>
      </w:r>
    </w:p>
    <w:p w14:paraId="06CEE8D9" w14:textId="77777777" w:rsidR="00C478A8" w:rsidRPr="00CC19EC" w:rsidRDefault="00C478A8" w:rsidP="0025310C">
      <w:pPr>
        <w:rPr>
          <w:sz w:val="24"/>
          <w:szCs w:val="24"/>
          <w:lang w:val="pt-BR"/>
        </w:rPr>
      </w:pPr>
    </w:p>
    <w:p w14:paraId="4AC78C25" w14:textId="77777777" w:rsidR="00C478A8" w:rsidRPr="00CC19EC" w:rsidRDefault="00C478A8" w:rsidP="0025310C">
      <w:pPr>
        <w:rPr>
          <w:sz w:val="24"/>
          <w:szCs w:val="24"/>
          <w:lang w:val="pt-BR"/>
        </w:rPr>
      </w:pPr>
      <w:r>
        <w:rPr>
          <w:sz w:val="24"/>
          <w:szCs w:val="24"/>
          <w:lang w:val="pt-BR"/>
        </w:rPr>
        <w:t>SILVA, A.</w:t>
      </w:r>
      <w:r w:rsidRPr="00CC19EC">
        <w:rPr>
          <w:sz w:val="24"/>
          <w:szCs w:val="24"/>
          <w:lang w:val="pt-BR"/>
        </w:rPr>
        <w:t xml:space="preserve"> da. </w:t>
      </w:r>
      <w:r w:rsidRPr="00CC19EC">
        <w:rPr>
          <w:b/>
          <w:bCs/>
          <w:sz w:val="24"/>
          <w:szCs w:val="24"/>
          <w:lang w:val="pt-BR"/>
        </w:rPr>
        <w:t>Atendimento educacional especializado</w:t>
      </w:r>
      <w:r w:rsidRPr="00CC19EC">
        <w:rPr>
          <w:sz w:val="24"/>
          <w:szCs w:val="24"/>
          <w:lang w:val="pt-BR"/>
        </w:rPr>
        <w:t>. São Paulo: MEC/SEESP, 2007.</w:t>
      </w:r>
    </w:p>
    <w:p w14:paraId="645853F0" w14:textId="77777777" w:rsidR="00C478A8" w:rsidRPr="00CC19EC" w:rsidRDefault="00C478A8" w:rsidP="0025310C">
      <w:pPr>
        <w:rPr>
          <w:color w:val="000000" w:themeColor="text1"/>
          <w:sz w:val="24"/>
          <w:szCs w:val="24"/>
          <w:bdr w:val="none" w:sz="0" w:space="0" w:color="auto" w:frame="1"/>
          <w:lang w:val="pt-BR"/>
        </w:rPr>
      </w:pPr>
    </w:p>
    <w:p w14:paraId="2B98F8A1" w14:textId="77777777" w:rsidR="00C478A8" w:rsidRPr="00CC19EC" w:rsidRDefault="00C478A8" w:rsidP="0025310C">
      <w:pPr>
        <w:spacing w:line="360" w:lineRule="auto"/>
        <w:ind w:right="70"/>
        <w:rPr>
          <w:b/>
          <w:sz w:val="24"/>
          <w:szCs w:val="24"/>
          <w:lang w:val="pt-BR"/>
        </w:rPr>
      </w:pPr>
      <w:r w:rsidRPr="00CC19EC">
        <w:rPr>
          <w:color w:val="000000" w:themeColor="text1"/>
          <w:sz w:val="24"/>
          <w:szCs w:val="24"/>
          <w:bdr w:val="none" w:sz="0" w:space="0" w:color="auto" w:frame="1"/>
          <w:lang w:val="pt-BR"/>
        </w:rPr>
        <w:t>S</w:t>
      </w:r>
      <w:r>
        <w:rPr>
          <w:color w:val="000000" w:themeColor="text1"/>
          <w:sz w:val="24"/>
          <w:szCs w:val="24"/>
          <w:bdr w:val="none" w:sz="0" w:space="0" w:color="auto" w:frame="1"/>
          <w:lang w:val="pt-BR"/>
        </w:rPr>
        <w:t>OUZA, N. O</w:t>
      </w:r>
      <w:r w:rsidRPr="00CC19EC">
        <w:rPr>
          <w:color w:val="000000" w:themeColor="text1"/>
          <w:sz w:val="24"/>
          <w:szCs w:val="24"/>
          <w:bdr w:val="none" w:sz="0" w:space="0" w:color="auto" w:frame="1"/>
          <w:lang w:val="pt-BR"/>
        </w:rPr>
        <w:t xml:space="preserve">. </w:t>
      </w:r>
      <w:r w:rsidRPr="00CC19EC">
        <w:rPr>
          <w:b/>
          <w:color w:val="000000" w:themeColor="text1"/>
          <w:sz w:val="24"/>
          <w:szCs w:val="24"/>
          <w:bdr w:val="none" w:sz="0" w:space="0" w:color="auto" w:frame="1"/>
          <w:lang w:val="pt-BR"/>
        </w:rPr>
        <w:t>Manual de Direito Constitucional</w:t>
      </w:r>
      <w:r w:rsidRPr="00CC19EC">
        <w:rPr>
          <w:color w:val="000000" w:themeColor="text1"/>
          <w:sz w:val="24"/>
          <w:szCs w:val="24"/>
          <w:bdr w:val="none" w:sz="0" w:space="0" w:color="auto" w:frame="1"/>
          <w:lang w:val="pt-BR"/>
        </w:rPr>
        <w:t xml:space="preserve">, Rio de Janeiro 2006, Ed. </w:t>
      </w:r>
      <w:r>
        <w:rPr>
          <w:color w:val="000000" w:themeColor="text1"/>
          <w:sz w:val="24"/>
          <w:szCs w:val="24"/>
          <w:bdr w:val="none" w:sz="0" w:space="0" w:color="auto" w:frame="1"/>
          <w:lang w:val="pt-BR"/>
        </w:rPr>
        <w:t>Forense 3° ed. p</w:t>
      </w:r>
      <w:r w:rsidRPr="00A60251">
        <w:rPr>
          <w:color w:val="000000" w:themeColor="text1"/>
          <w:sz w:val="24"/>
          <w:szCs w:val="24"/>
          <w:bdr w:val="none" w:sz="0" w:space="0" w:color="auto" w:frame="1"/>
          <w:lang w:val="pt-BR"/>
        </w:rPr>
        <w:t>. 290.</w:t>
      </w:r>
    </w:p>
    <w:p w14:paraId="2686F52F" w14:textId="77777777" w:rsidR="00C478A8" w:rsidRDefault="00C478A8" w:rsidP="0025310C">
      <w:pPr>
        <w:spacing w:before="5" w:line="360" w:lineRule="auto"/>
        <w:rPr>
          <w:rFonts w:eastAsia="Arial"/>
          <w:sz w:val="24"/>
          <w:szCs w:val="24"/>
          <w:lang w:val="pt-BR"/>
        </w:rPr>
      </w:pPr>
    </w:p>
    <w:p w14:paraId="2278C47F" w14:textId="77777777" w:rsidR="0051762A" w:rsidRDefault="0051762A" w:rsidP="00C478A8">
      <w:pPr>
        <w:spacing w:before="5" w:line="360" w:lineRule="auto"/>
        <w:jc w:val="both"/>
        <w:rPr>
          <w:rFonts w:eastAsia="Arial"/>
          <w:b/>
          <w:sz w:val="24"/>
          <w:szCs w:val="24"/>
          <w:lang w:val="pt-BR"/>
        </w:rPr>
      </w:pPr>
    </w:p>
    <w:p w14:paraId="7A4757D6" w14:textId="513E42BA" w:rsidR="008B262A" w:rsidRDefault="008B262A" w:rsidP="00F118D7">
      <w:pPr>
        <w:spacing w:before="5" w:line="360" w:lineRule="auto"/>
        <w:rPr>
          <w:rFonts w:eastAsia="Arial"/>
          <w:b/>
          <w:sz w:val="24"/>
          <w:szCs w:val="24"/>
          <w:lang w:val="pt-BR"/>
        </w:rPr>
      </w:pPr>
    </w:p>
    <w:p w14:paraId="5C92AB51" w14:textId="77777777" w:rsidR="0025310C" w:rsidRDefault="0025310C" w:rsidP="00F118D7">
      <w:pPr>
        <w:spacing w:before="5" w:line="360" w:lineRule="auto"/>
        <w:rPr>
          <w:rFonts w:eastAsia="Arial"/>
          <w:b/>
          <w:sz w:val="24"/>
          <w:szCs w:val="24"/>
          <w:lang w:val="pt-BR"/>
        </w:rPr>
      </w:pPr>
    </w:p>
    <w:p w14:paraId="0B21E628" w14:textId="77777777" w:rsidR="00F118D7" w:rsidRDefault="00F118D7" w:rsidP="00F118D7">
      <w:pPr>
        <w:spacing w:before="5" w:line="360" w:lineRule="auto"/>
        <w:rPr>
          <w:rFonts w:eastAsia="Arial"/>
          <w:b/>
          <w:sz w:val="24"/>
          <w:szCs w:val="24"/>
          <w:lang w:val="pt-BR"/>
        </w:rPr>
      </w:pPr>
    </w:p>
    <w:p w14:paraId="1E01A41B" w14:textId="77777777" w:rsidR="0051762A" w:rsidRDefault="0051762A" w:rsidP="008B262A">
      <w:pPr>
        <w:spacing w:before="5" w:line="360" w:lineRule="auto"/>
        <w:jc w:val="center"/>
        <w:rPr>
          <w:rFonts w:eastAsia="Arial"/>
          <w:b/>
          <w:sz w:val="24"/>
          <w:szCs w:val="24"/>
          <w:lang w:val="pt-BR"/>
        </w:rPr>
      </w:pPr>
      <w:r>
        <w:rPr>
          <w:rFonts w:eastAsia="Arial"/>
          <w:b/>
          <w:sz w:val="24"/>
          <w:szCs w:val="24"/>
          <w:lang w:val="pt-BR"/>
        </w:rPr>
        <w:t>ANEXOS</w:t>
      </w:r>
    </w:p>
    <w:p w14:paraId="400160EC" w14:textId="77777777" w:rsidR="000F5FAA" w:rsidRDefault="00EA14D1" w:rsidP="00184A34">
      <w:pPr>
        <w:spacing w:before="5" w:line="360" w:lineRule="auto"/>
        <w:jc w:val="both"/>
        <w:rPr>
          <w:rFonts w:eastAsia="Arial"/>
          <w:b/>
          <w:sz w:val="24"/>
          <w:szCs w:val="24"/>
          <w:lang w:val="pt-BR"/>
        </w:rPr>
      </w:pPr>
      <w:r>
        <w:rPr>
          <w:rFonts w:eastAsia="Arial"/>
          <w:b/>
          <w:sz w:val="24"/>
          <w:szCs w:val="24"/>
          <w:lang w:val="pt-BR"/>
        </w:rPr>
        <w:object w:dxaOrig="12600" w:dyaOrig="17535" w14:anchorId="3FBF8F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45pt;height:787.25pt" o:ole="">
            <v:imagedata r:id="rId17" o:title=""/>
          </v:shape>
          <o:OLEObject Type="Embed" ProgID="AcroExch.Document.DC" ShapeID="_x0000_i1025" DrawAspect="Content" ObjectID="_1694939245" r:id="rId18"/>
        </w:object>
      </w:r>
      <w:r w:rsidR="00EB55F8">
        <w:rPr>
          <w:rFonts w:eastAsia="Arial"/>
          <w:b/>
          <w:noProof/>
          <w:sz w:val="24"/>
          <w:szCs w:val="24"/>
          <w:lang w:val="pt-BR" w:eastAsia="pt-BR"/>
        </w:rPr>
        <w:drawing>
          <wp:inline distT="0" distB="0" distL="0" distR="0" wp14:anchorId="32F85397" wp14:editId="7BAB9CF8">
            <wp:extent cx="5399314" cy="85344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do wilma verso.jpeg"/>
                    <pic:cNvPicPr/>
                  </pic:nvPicPr>
                  <pic:blipFill>
                    <a:blip r:embed="rId19">
                      <a:extLst>
                        <a:ext uri="{28A0092B-C50C-407E-A947-70E740481C1C}">
                          <a14:useLocalDpi xmlns:a14="http://schemas.microsoft.com/office/drawing/2010/main" val="0"/>
                        </a:ext>
                      </a:extLst>
                    </a:blip>
                    <a:stretch>
                      <a:fillRect/>
                    </a:stretch>
                  </pic:blipFill>
                  <pic:spPr>
                    <a:xfrm>
                      <a:off x="0" y="0"/>
                      <a:ext cx="5400040" cy="8535548"/>
                    </a:xfrm>
                    <a:prstGeom prst="rect">
                      <a:avLst/>
                    </a:prstGeom>
                  </pic:spPr>
                </pic:pic>
              </a:graphicData>
            </a:graphic>
          </wp:inline>
        </w:drawing>
      </w:r>
    </w:p>
    <w:p w14:paraId="0FF011A8" w14:textId="77777777" w:rsidR="00EB55F8" w:rsidRDefault="00EB55F8" w:rsidP="00184A34">
      <w:pPr>
        <w:spacing w:before="5" w:line="360" w:lineRule="auto"/>
        <w:jc w:val="both"/>
        <w:rPr>
          <w:rFonts w:eastAsia="Arial"/>
          <w:b/>
          <w:sz w:val="24"/>
          <w:szCs w:val="24"/>
          <w:lang w:val="pt-BR"/>
        </w:rPr>
      </w:pPr>
      <w:r>
        <w:rPr>
          <w:rFonts w:eastAsia="Arial"/>
          <w:b/>
          <w:noProof/>
          <w:sz w:val="24"/>
          <w:szCs w:val="24"/>
          <w:lang w:val="pt-BR" w:eastAsia="pt-BR"/>
        </w:rPr>
        <w:lastRenderedPageBreak/>
        <w:drawing>
          <wp:inline distT="0" distB="0" distL="0" distR="0" wp14:anchorId="01B1E37D" wp14:editId="2070DC99">
            <wp:extent cx="5400040" cy="812228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30 at 14.54.30.jpeg"/>
                    <pic:cNvPicPr/>
                  </pic:nvPicPr>
                  <pic:blipFill>
                    <a:blip r:embed="rId20">
                      <a:extLst>
                        <a:ext uri="{28A0092B-C50C-407E-A947-70E740481C1C}">
                          <a14:useLocalDpi xmlns:a14="http://schemas.microsoft.com/office/drawing/2010/main" val="0"/>
                        </a:ext>
                      </a:extLst>
                    </a:blip>
                    <a:stretch>
                      <a:fillRect/>
                    </a:stretch>
                  </pic:blipFill>
                  <pic:spPr>
                    <a:xfrm>
                      <a:off x="0" y="0"/>
                      <a:ext cx="5400040" cy="8122285"/>
                    </a:xfrm>
                    <a:prstGeom prst="rect">
                      <a:avLst/>
                    </a:prstGeom>
                  </pic:spPr>
                </pic:pic>
              </a:graphicData>
            </a:graphic>
          </wp:inline>
        </w:drawing>
      </w:r>
    </w:p>
    <w:p w14:paraId="07E21E4B" w14:textId="77777777" w:rsidR="00EB55F8" w:rsidRDefault="00EB55F8" w:rsidP="00184A34">
      <w:pPr>
        <w:spacing w:before="5" w:line="360" w:lineRule="auto"/>
        <w:jc w:val="both"/>
        <w:rPr>
          <w:rFonts w:eastAsia="Arial"/>
          <w:b/>
          <w:sz w:val="24"/>
          <w:szCs w:val="24"/>
          <w:lang w:val="pt-BR"/>
        </w:rPr>
      </w:pPr>
    </w:p>
    <w:p w14:paraId="08B0E8EF" w14:textId="77777777" w:rsidR="00EB55F8" w:rsidRDefault="00EB55F8" w:rsidP="00184A34">
      <w:pPr>
        <w:spacing w:before="5" w:line="360" w:lineRule="auto"/>
        <w:jc w:val="both"/>
        <w:rPr>
          <w:rFonts w:eastAsia="Arial"/>
          <w:b/>
          <w:sz w:val="24"/>
          <w:szCs w:val="24"/>
          <w:lang w:val="pt-BR"/>
        </w:rPr>
      </w:pPr>
    </w:p>
    <w:p w14:paraId="05E4C975" w14:textId="77777777" w:rsidR="00EB55F8" w:rsidRDefault="00EB55F8" w:rsidP="00184A34">
      <w:pPr>
        <w:spacing w:before="5" w:line="360" w:lineRule="auto"/>
        <w:jc w:val="both"/>
        <w:rPr>
          <w:rFonts w:eastAsia="Arial"/>
          <w:b/>
          <w:sz w:val="24"/>
          <w:szCs w:val="24"/>
          <w:lang w:val="pt-BR"/>
        </w:rPr>
      </w:pPr>
      <w:r>
        <w:rPr>
          <w:rFonts w:eastAsia="Arial"/>
          <w:b/>
          <w:noProof/>
          <w:sz w:val="24"/>
          <w:szCs w:val="24"/>
          <w:lang w:val="pt-BR" w:eastAsia="pt-BR"/>
        </w:rPr>
        <w:drawing>
          <wp:inline distT="0" distB="0" distL="0" distR="0" wp14:anchorId="24CB972D" wp14:editId="31736FAB">
            <wp:extent cx="5400040" cy="76073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nna.jpeg"/>
                    <pic:cNvPicPr/>
                  </pic:nvPicPr>
                  <pic:blipFill>
                    <a:blip r:embed="rId21">
                      <a:extLst>
                        <a:ext uri="{28A0092B-C50C-407E-A947-70E740481C1C}">
                          <a14:useLocalDpi xmlns:a14="http://schemas.microsoft.com/office/drawing/2010/main" val="0"/>
                        </a:ext>
                      </a:extLst>
                    </a:blip>
                    <a:stretch>
                      <a:fillRect/>
                    </a:stretch>
                  </pic:blipFill>
                  <pic:spPr>
                    <a:xfrm>
                      <a:off x="0" y="0"/>
                      <a:ext cx="5400040" cy="7607300"/>
                    </a:xfrm>
                    <a:prstGeom prst="rect">
                      <a:avLst/>
                    </a:prstGeom>
                  </pic:spPr>
                </pic:pic>
              </a:graphicData>
            </a:graphic>
          </wp:inline>
        </w:drawing>
      </w:r>
    </w:p>
    <w:p w14:paraId="35113C8F" w14:textId="77777777" w:rsidR="00EB55F8" w:rsidRDefault="00EB55F8" w:rsidP="00184A34">
      <w:pPr>
        <w:spacing w:before="5" w:line="360" w:lineRule="auto"/>
        <w:jc w:val="both"/>
        <w:rPr>
          <w:rFonts w:eastAsia="Arial"/>
          <w:b/>
          <w:sz w:val="24"/>
          <w:szCs w:val="24"/>
          <w:lang w:val="pt-BR"/>
        </w:rPr>
      </w:pPr>
    </w:p>
    <w:p w14:paraId="714D167C" w14:textId="77777777" w:rsidR="0051762A" w:rsidRPr="00184A34" w:rsidRDefault="0051762A" w:rsidP="00184A34">
      <w:pPr>
        <w:spacing w:before="5" w:line="360" w:lineRule="auto"/>
        <w:jc w:val="both"/>
        <w:rPr>
          <w:rFonts w:eastAsia="Arial"/>
          <w:b/>
          <w:sz w:val="24"/>
          <w:szCs w:val="24"/>
          <w:lang w:val="pt-BR"/>
        </w:rPr>
      </w:pPr>
    </w:p>
    <w:p w14:paraId="35647966" w14:textId="77777777" w:rsidR="0051762A" w:rsidRDefault="00EB55F8">
      <w:r>
        <w:rPr>
          <w:noProof/>
          <w:lang w:val="pt-BR" w:eastAsia="pt-BR"/>
        </w:rPr>
        <w:lastRenderedPageBreak/>
        <w:drawing>
          <wp:inline distT="0" distB="0" distL="0" distR="0" wp14:anchorId="348FB030" wp14:editId="0766FCB4">
            <wp:extent cx="5400040" cy="8297545"/>
            <wp:effectExtent l="0" t="0" r="0" b="825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meire.jpeg"/>
                    <pic:cNvPicPr/>
                  </pic:nvPicPr>
                  <pic:blipFill>
                    <a:blip r:embed="rId22">
                      <a:extLst>
                        <a:ext uri="{28A0092B-C50C-407E-A947-70E740481C1C}">
                          <a14:useLocalDpi xmlns:a14="http://schemas.microsoft.com/office/drawing/2010/main" val="0"/>
                        </a:ext>
                      </a:extLst>
                    </a:blip>
                    <a:stretch>
                      <a:fillRect/>
                    </a:stretch>
                  </pic:blipFill>
                  <pic:spPr>
                    <a:xfrm>
                      <a:off x="0" y="0"/>
                      <a:ext cx="5400040" cy="8297545"/>
                    </a:xfrm>
                    <a:prstGeom prst="rect">
                      <a:avLst/>
                    </a:prstGeom>
                  </pic:spPr>
                </pic:pic>
              </a:graphicData>
            </a:graphic>
          </wp:inline>
        </w:drawing>
      </w:r>
    </w:p>
    <w:p w14:paraId="6A921CB0" w14:textId="77777777" w:rsidR="0051762A" w:rsidRDefault="0051762A"/>
    <w:p w14:paraId="02637597" w14:textId="77777777" w:rsidR="00693E49" w:rsidRDefault="00693E49"/>
    <w:p w14:paraId="3CA2D9AD" w14:textId="77777777" w:rsidR="00693E49" w:rsidRDefault="00693E49">
      <w:r>
        <w:object w:dxaOrig="8925" w:dyaOrig="12630" w14:anchorId="14F94203">
          <v:shape id="_x0000_i1026" type="#_x0000_t75" style="width:447.05pt;height:631.4pt" o:ole="">
            <v:imagedata r:id="rId23" o:title=""/>
          </v:shape>
          <o:OLEObject Type="Embed" ProgID="AcroExch.Document.DC" ShapeID="_x0000_i1026" DrawAspect="Content" ObjectID="_1694939246" r:id="rId24"/>
        </w:object>
      </w:r>
    </w:p>
    <w:p w14:paraId="4E85A80D" w14:textId="77777777" w:rsidR="00693E49" w:rsidRDefault="00693E49"/>
    <w:p w14:paraId="788CE245" w14:textId="77777777" w:rsidR="00693E49" w:rsidRDefault="00CD558C">
      <w:r>
        <w:rPr>
          <w:noProof/>
          <w:lang w:val="pt-BR" w:eastAsia="pt-BR"/>
        </w:rPr>
        <w:lastRenderedPageBreak/>
        <w:drawing>
          <wp:inline distT="0" distB="0" distL="0" distR="0" wp14:anchorId="39661E8B" wp14:editId="1DAE8FD8">
            <wp:extent cx="5394685" cy="8588829"/>
            <wp:effectExtent l="0" t="0" r="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l.jpeg"/>
                    <pic:cNvPicPr/>
                  </pic:nvPicPr>
                  <pic:blipFill>
                    <a:blip r:embed="rId25">
                      <a:extLst>
                        <a:ext uri="{28A0092B-C50C-407E-A947-70E740481C1C}">
                          <a14:useLocalDpi xmlns:a14="http://schemas.microsoft.com/office/drawing/2010/main" val="0"/>
                        </a:ext>
                      </a:extLst>
                    </a:blip>
                    <a:stretch>
                      <a:fillRect/>
                    </a:stretch>
                  </pic:blipFill>
                  <pic:spPr>
                    <a:xfrm>
                      <a:off x="0" y="0"/>
                      <a:ext cx="5400040" cy="8597355"/>
                    </a:xfrm>
                    <a:prstGeom prst="rect">
                      <a:avLst/>
                    </a:prstGeom>
                  </pic:spPr>
                </pic:pic>
              </a:graphicData>
            </a:graphic>
          </wp:inline>
        </w:drawing>
      </w:r>
    </w:p>
    <w:p w14:paraId="4FD17251" w14:textId="77777777" w:rsidR="00CD558C" w:rsidRDefault="00CD558C">
      <w:r>
        <w:rPr>
          <w:noProof/>
          <w:lang w:val="pt-BR" w:eastAsia="pt-BR"/>
        </w:rPr>
        <w:lastRenderedPageBreak/>
        <w:drawing>
          <wp:inline distT="0" distB="0" distL="0" distR="0" wp14:anchorId="4CD100AC" wp14:editId="0913B0F6">
            <wp:extent cx="5400040" cy="872871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l 2.jpeg"/>
                    <pic:cNvPicPr/>
                  </pic:nvPicPr>
                  <pic:blipFill>
                    <a:blip r:embed="rId26">
                      <a:extLst>
                        <a:ext uri="{28A0092B-C50C-407E-A947-70E740481C1C}">
                          <a14:useLocalDpi xmlns:a14="http://schemas.microsoft.com/office/drawing/2010/main" val="0"/>
                        </a:ext>
                      </a:extLst>
                    </a:blip>
                    <a:stretch>
                      <a:fillRect/>
                    </a:stretch>
                  </pic:blipFill>
                  <pic:spPr>
                    <a:xfrm>
                      <a:off x="0" y="0"/>
                      <a:ext cx="5400040" cy="8728710"/>
                    </a:xfrm>
                    <a:prstGeom prst="rect">
                      <a:avLst/>
                    </a:prstGeom>
                  </pic:spPr>
                </pic:pic>
              </a:graphicData>
            </a:graphic>
          </wp:inline>
        </w:drawing>
      </w:r>
    </w:p>
    <w:sectPr w:rsidR="00CD558C" w:rsidSect="00774DE4">
      <w:headerReference w:type="default" r:id="rId2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503A1" w14:textId="77777777" w:rsidR="007F13F6" w:rsidRDefault="007F13F6">
      <w:r>
        <w:separator/>
      </w:r>
    </w:p>
  </w:endnote>
  <w:endnote w:type="continuationSeparator" w:id="0">
    <w:p w14:paraId="0A9A7415" w14:textId="77777777" w:rsidR="007F13F6" w:rsidRDefault="007F13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6BA34" w14:textId="77777777" w:rsidR="007F13F6" w:rsidRDefault="007F13F6">
      <w:r>
        <w:separator/>
      </w:r>
    </w:p>
  </w:footnote>
  <w:footnote w:type="continuationSeparator" w:id="0">
    <w:p w14:paraId="07F90F20" w14:textId="77777777" w:rsidR="007F13F6" w:rsidRDefault="007F13F6">
      <w:r>
        <w:continuationSeparator/>
      </w:r>
    </w:p>
  </w:footnote>
  <w:footnote w:id="1">
    <w:p w14:paraId="380E6279" w14:textId="3ABD80A0" w:rsidR="0025310C" w:rsidRPr="0025310C" w:rsidRDefault="0025310C">
      <w:pPr>
        <w:pStyle w:val="Textodenotaderodap"/>
        <w:rPr>
          <w:lang w:val="pt-BR"/>
        </w:rPr>
      </w:pPr>
    </w:p>
  </w:footnote>
  <w:footnote w:id="2">
    <w:p w14:paraId="2FE08594" w14:textId="7272D760" w:rsidR="0025310C" w:rsidRPr="0025310C" w:rsidRDefault="0025310C">
      <w:pPr>
        <w:pStyle w:val="Textodenotaderodap"/>
        <w:rPr>
          <w:lang w:val="pt-BR"/>
        </w:rPr>
      </w:pPr>
    </w:p>
  </w:footnote>
  <w:footnote w:id="3">
    <w:p w14:paraId="36390C9F" w14:textId="69335C8F" w:rsidR="0025310C" w:rsidRPr="00BF4893" w:rsidRDefault="0025310C">
      <w:pPr>
        <w:pStyle w:val="Textodenotaderodap"/>
        <w:rPr>
          <w:u w:val="single"/>
          <w:lang w:val="pt-B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3AF0A" w14:textId="77777777" w:rsidR="00774DE4" w:rsidRDefault="00774DE4">
    <w:pPr>
      <w:pStyle w:val="Cabealho"/>
      <w:jc w:val="right"/>
    </w:pPr>
  </w:p>
  <w:p w14:paraId="7A1F01AC" w14:textId="77777777" w:rsidR="00774DE4" w:rsidRDefault="00774DE4">
    <w:pPr>
      <w:pStyle w:val="Cabealho"/>
      <w:jc w:val="right"/>
    </w:pPr>
  </w:p>
  <w:p w14:paraId="12902B2F" w14:textId="77777777" w:rsidR="00774DE4" w:rsidRDefault="007F13F6">
    <w:pPr>
      <w:pStyle w:val="Cabealho"/>
      <w:jc w:val="right"/>
    </w:pPr>
    <w:sdt>
      <w:sdtPr>
        <w:id w:val="1143699792"/>
        <w:docPartObj>
          <w:docPartGallery w:val="Page Numbers (Top of Page)"/>
          <w:docPartUnique/>
        </w:docPartObj>
      </w:sdtPr>
      <w:sdtEndPr/>
      <w:sdtContent>
        <w:r w:rsidR="00774DE4">
          <w:fldChar w:fldCharType="begin"/>
        </w:r>
        <w:r w:rsidR="00774DE4">
          <w:instrText>PAGE   \* MERGEFORMAT</w:instrText>
        </w:r>
        <w:r w:rsidR="00774DE4">
          <w:fldChar w:fldCharType="separate"/>
        </w:r>
        <w:r w:rsidR="00CD558C">
          <w:rPr>
            <w:noProof/>
          </w:rPr>
          <w:t>28</w:t>
        </w:r>
        <w:r w:rsidR="00774DE4">
          <w:fldChar w:fldCharType="end"/>
        </w:r>
      </w:sdtContent>
    </w:sdt>
  </w:p>
  <w:p w14:paraId="3FD55BC1" w14:textId="77777777" w:rsidR="00774DE4" w:rsidRDefault="00774DE4">
    <w:pPr>
      <w:pStyle w:val="Cabealho"/>
    </w:pPr>
  </w:p>
  <w:p w14:paraId="772DBEFF" w14:textId="77777777" w:rsidR="00774DE4" w:rsidRDefault="00774D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B0C50"/>
    <w:multiLevelType w:val="hybridMultilevel"/>
    <w:tmpl w:val="8F703AF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 w15:restartNumberingAfterBreak="0">
    <w:nsid w:val="17E13EA2"/>
    <w:multiLevelType w:val="multilevel"/>
    <w:tmpl w:val="2AEE4E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59D43E7"/>
    <w:multiLevelType w:val="hybridMultilevel"/>
    <w:tmpl w:val="8F24C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6351AD"/>
    <w:multiLevelType w:val="hybridMultilevel"/>
    <w:tmpl w:val="07C2F6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E801AC8"/>
    <w:multiLevelType w:val="hybridMultilevel"/>
    <w:tmpl w:val="99EC63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5913F07"/>
    <w:multiLevelType w:val="hybridMultilevel"/>
    <w:tmpl w:val="71D68DF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87A7290"/>
    <w:multiLevelType w:val="hybridMultilevel"/>
    <w:tmpl w:val="77E64CF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5"/>
  </w:num>
  <w:num w:numId="5">
    <w:abstractNumId w:val="1"/>
  </w:num>
  <w:num w:numId="6">
    <w:abstractNumId w:val="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8A8"/>
    <w:rsid w:val="00047F88"/>
    <w:rsid w:val="00075DE9"/>
    <w:rsid w:val="00094609"/>
    <w:rsid w:val="000A7B01"/>
    <w:rsid w:val="000B26AF"/>
    <w:rsid w:val="000D1F67"/>
    <w:rsid w:val="000D3229"/>
    <w:rsid w:val="000F5FAA"/>
    <w:rsid w:val="001143B2"/>
    <w:rsid w:val="00132D2D"/>
    <w:rsid w:val="00184A34"/>
    <w:rsid w:val="001B28F3"/>
    <w:rsid w:val="001C7729"/>
    <w:rsid w:val="001F5D42"/>
    <w:rsid w:val="002248E3"/>
    <w:rsid w:val="002316E5"/>
    <w:rsid w:val="0025310C"/>
    <w:rsid w:val="00286360"/>
    <w:rsid w:val="002A2A97"/>
    <w:rsid w:val="002B3CEF"/>
    <w:rsid w:val="00343CB3"/>
    <w:rsid w:val="0035522F"/>
    <w:rsid w:val="00377617"/>
    <w:rsid w:val="00382F0A"/>
    <w:rsid w:val="003A25F0"/>
    <w:rsid w:val="003A3280"/>
    <w:rsid w:val="003A437A"/>
    <w:rsid w:val="00415FBF"/>
    <w:rsid w:val="00426649"/>
    <w:rsid w:val="00440418"/>
    <w:rsid w:val="0045007D"/>
    <w:rsid w:val="00452786"/>
    <w:rsid w:val="00483576"/>
    <w:rsid w:val="0049492D"/>
    <w:rsid w:val="00496AA1"/>
    <w:rsid w:val="0049741C"/>
    <w:rsid w:val="004C068C"/>
    <w:rsid w:val="004E5CF6"/>
    <w:rsid w:val="0051762A"/>
    <w:rsid w:val="0053068F"/>
    <w:rsid w:val="00530788"/>
    <w:rsid w:val="00530E69"/>
    <w:rsid w:val="005428A4"/>
    <w:rsid w:val="00567269"/>
    <w:rsid w:val="00570A86"/>
    <w:rsid w:val="005A3562"/>
    <w:rsid w:val="005B6799"/>
    <w:rsid w:val="00613299"/>
    <w:rsid w:val="00640315"/>
    <w:rsid w:val="00693E49"/>
    <w:rsid w:val="006E5708"/>
    <w:rsid w:val="007654A3"/>
    <w:rsid w:val="00770FC4"/>
    <w:rsid w:val="00774DE4"/>
    <w:rsid w:val="007C4F68"/>
    <w:rsid w:val="007F13F6"/>
    <w:rsid w:val="0080567A"/>
    <w:rsid w:val="00835D2D"/>
    <w:rsid w:val="00851970"/>
    <w:rsid w:val="008A0EC1"/>
    <w:rsid w:val="008B262A"/>
    <w:rsid w:val="00985DBF"/>
    <w:rsid w:val="009A126B"/>
    <w:rsid w:val="009B3E20"/>
    <w:rsid w:val="009B42A3"/>
    <w:rsid w:val="009C444F"/>
    <w:rsid w:val="009D5F9E"/>
    <w:rsid w:val="00A20B28"/>
    <w:rsid w:val="00A33DE3"/>
    <w:rsid w:val="00A41900"/>
    <w:rsid w:val="00A51AB5"/>
    <w:rsid w:val="00A72166"/>
    <w:rsid w:val="00A93963"/>
    <w:rsid w:val="00AD6F7B"/>
    <w:rsid w:val="00AE5B01"/>
    <w:rsid w:val="00AF08F7"/>
    <w:rsid w:val="00AF37C3"/>
    <w:rsid w:val="00B059A0"/>
    <w:rsid w:val="00B54147"/>
    <w:rsid w:val="00B954E6"/>
    <w:rsid w:val="00BD3A82"/>
    <w:rsid w:val="00BF4893"/>
    <w:rsid w:val="00C024F0"/>
    <w:rsid w:val="00C31B2A"/>
    <w:rsid w:val="00C478A8"/>
    <w:rsid w:val="00C94F63"/>
    <w:rsid w:val="00CB576F"/>
    <w:rsid w:val="00CD558C"/>
    <w:rsid w:val="00D500C9"/>
    <w:rsid w:val="00DA4FAE"/>
    <w:rsid w:val="00DD713E"/>
    <w:rsid w:val="00E66C26"/>
    <w:rsid w:val="00E9253E"/>
    <w:rsid w:val="00E96DEF"/>
    <w:rsid w:val="00EA14D1"/>
    <w:rsid w:val="00EB55F8"/>
    <w:rsid w:val="00F06B88"/>
    <w:rsid w:val="00F118D7"/>
    <w:rsid w:val="00F13281"/>
    <w:rsid w:val="00F274B2"/>
    <w:rsid w:val="00F7256A"/>
    <w:rsid w:val="00F8260E"/>
    <w:rsid w:val="00FB6FA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14F45"/>
  <w15:docId w15:val="{0ADDF47F-99E1-4CB5-958A-7E115C321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FC4"/>
    <w:pPr>
      <w:spacing w:after="0" w:line="240" w:lineRule="auto"/>
    </w:pPr>
    <w:rPr>
      <w:rFonts w:ascii="Times New Roman" w:eastAsia="Times New Roman" w:hAnsi="Times New Roman" w:cs="Times New Roman"/>
      <w:sz w:val="20"/>
      <w:szCs w:val="20"/>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C478A8"/>
    <w:rPr>
      <w:color w:val="0000FF" w:themeColor="hyperlink"/>
      <w:u w:val="single"/>
    </w:rPr>
  </w:style>
  <w:style w:type="paragraph" w:styleId="Cabealho">
    <w:name w:val="header"/>
    <w:basedOn w:val="Normal"/>
    <w:link w:val="CabealhoChar"/>
    <w:uiPriority w:val="99"/>
    <w:unhideWhenUsed/>
    <w:rsid w:val="00C478A8"/>
    <w:pPr>
      <w:tabs>
        <w:tab w:val="center" w:pos="4252"/>
        <w:tab w:val="right" w:pos="8504"/>
      </w:tabs>
    </w:pPr>
    <w:rPr>
      <w:rFonts w:ascii="Calibri" w:eastAsia="Calibri" w:hAnsi="Calibri" w:cs="Arial"/>
      <w:lang w:val="pt-BR" w:eastAsia="pt-BR"/>
    </w:rPr>
  </w:style>
  <w:style w:type="character" w:customStyle="1" w:styleId="CabealhoChar">
    <w:name w:val="Cabeçalho Char"/>
    <w:basedOn w:val="Fontepargpadro"/>
    <w:link w:val="Cabealho"/>
    <w:uiPriority w:val="99"/>
    <w:rsid w:val="00C478A8"/>
    <w:rPr>
      <w:rFonts w:ascii="Calibri" w:eastAsia="Calibri" w:hAnsi="Calibri" w:cs="Arial"/>
      <w:sz w:val="20"/>
      <w:szCs w:val="20"/>
      <w:lang w:eastAsia="pt-BR"/>
    </w:rPr>
  </w:style>
  <w:style w:type="paragraph" w:styleId="NormalWeb">
    <w:name w:val="Normal (Web)"/>
    <w:basedOn w:val="Normal"/>
    <w:uiPriority w:val="99"/>
    <w:unhideWhenUsed/>
    <w:rsid w:val="00C478A8"/>
    <w:pPr>
      <w:spacing w:before="100" w:beforeAutospacing="1" w:after="100" w:afterAutospacing="1"/>
    </w:pPr>
    <w:rPr>
      <w:sz w:val="24"/>
      <w:szCs w:val="24"/>
      <w:lang w:val="pt-BR" w:eastAsia="pt-BR"/>
    </w:rPr>
  </w:style>
  <w:style w:type="paragraph" w:customStyle="1" w:styleId="texto1">
    <w:name w:val="texto1"/>
    <w:basedOn w:val="Normal"/>
    <w:rsid w:val="00C478A8"/>
    <w:pPr>
      <w:spacing w:before="100" w:beforeAutospacing="1" w:after="100" w:afterAutospacing="1"/>
    </w:pPr>
    <w:rPr>
      <w:sz w:val="24"/>
      <w:szCs w:val="24"/>
      <w:lang w:val="pt-BR" w:eastAsia="pt-BR"/>
    </w:rPr>
  </w:style>
  <w:style w:type="character" w:styleId="Forte">
    <w:name w:val="Strong"/>
    <w:basedOn w:val="Fontepargpadro"/>
    <w:uiPriority w:val="22"/>
    <w:qFormat/>
    <w:rsid w:val="00C478A8"/>
    <w:rPr>
      <w:b/>
      <w:bCs/>
    </w:rPr>
  </w:style>
  <w:style w:type="paragraph" w:customStyle="1" w:styleId="Default">
    <w:name w:val="Default"/>
    <w:rsid w:val="00C478A8"/>
    <w:pPr>
      <w:autoSpaceDE w:val="0"/>
      <w:autoSpaceDN w:val="0"/>
      <w:adjustRightInd w:val="0"/>
      <w:spacing w:after="0" w:line="240" w:lineRule="auto"/>
    </w:pPr>
    <w:rPr>
      <w:rFonts w:ascii="Times New Roman" w:eastAsia="Calibri" w:hAnsi="Times New Roman" w:cs="Times New Roman"/>
      <w:color w:val="000000"/>
      <w:sz w:val="24"/>
      <w:szCs w:val="24"/>
      <w:lang w:eastAsia="pt-BR"/>
    </w:rPr>
  </w:style>
  <w:style w:type="table" w:styleId="Tabelacomgrade">
    <w:name w:val="Table Grid"/>
    <w:basedOn w:val="Tabelanormal"/>
    <w:uiPriority w:val="59"/>
    <w:rsid w:val="00C478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C478A8"/>
    <w:pPr>
      <w:ind w:left="720"/>
      <w:contextualSpacing/>
    </w:pPr>
  </w:style>
  <w:style w:type="paragraph" w:styleId="Textodebalo">
    <w:name w:val="Balloon Text"/>
    <w:basedOn w:val="Normal"/>
    <w:link w:val="TextodebaloChar"/>
    <w:uiPriority w:val="99"/>
    <w:semiHidden/>
    <w:unhideWhenUsed/>
    <w:rsid w:val="00C478A8"/>
    <w:rPr>
      <w:rFonts w:ascii="Tahoma" w:hAnsi="Tahoma" w:cs="Tahoma"/>
      <w:sz w:val="16"/>
      <w:szCs w:val="16"/>
    </w:rPr>
  </w:style>
  <w:style w:type="character" w:customStyle="1" w:styleId="TextodebaloChar">
    <w:name w:val="Texto de balão Char"/>
    <w:basedOn w:val="Fontepargpadro"/>
    <w:link w:val="Textodebalo"/>
    <w:uiPriority w:val="99"/>
    <w:semiHidden/>
    <w:rsid w:val="00C478A8"/>
    <w:rPr>
      <w:rFonts w:ascii="Tahoma" w:eastAsia="Times New Roman" w:hAnsi="Tahoma" w:cs="Tahoma"/>
      <w:sz w:val="16"/>
      <w:szCs w:val="16"/>
      <w:lang w:val="en-US"/>
    </w:rPr>
  </w:style>
  <w:style w:type="character" w:styleId="Refdecomentrio">
    <w:name w:val="annotation reference"/>
    <w:basedOn w:val="Fontepargpadro"/>
    <w:uiPriority w:val="99"/>
    <w:semiHidden/>
    <w:unhideWhenUsed/>
    <w:rsid w:val="00C478A8"/>
    <w:rPr>
      <w:sz w:val="16"/>
      <w:szCs w:val="16"/>
    </w:rPr>
  </w:style>
  <w:style w:type="paragraph" w:styleId="Textodecomentrio">
    <w:name w:val="annotation text"/>
    <w:basedOn w:val="Normal"/>
    <w:link w:val="TextodecomentrioChar"/>
    <w:uiPriority w:val="99"/>
    <w:unhideWhenUsed/>
    <w:rsid w:val="00C478A8"/>
  </w:style>
  <w:style w:type="character" w:customStyle="1" w:styleId="TextodecomentrioChar">
    <w:name w:val="Texto de comentário Char"/>
    <w:basedOn w:val="Fontepargpadro"/>
    <w:link w:val="Textodecomentrio"/>
    <w:uiPriority w:val="99"/>
    <w:rsid w:val="00C478A8"/>
    <w:rPr>
      <w:rFonts w:ascii="Times New Roman" w:eastAsia="Times New Roman" w:hAnsi="Times New Roman" w:cs="Times New Roman"/>
      <w:sz w:val="20"/>
      <w:szCs w:val="20"/>
      <w:lang w:val="en-US"/>
    </w:rPr>
  </w:style>
  <w:style w:type="character" w:customStyle="1" w:styleId="AssuntodocomentrioChar">
    <w:name w:val="Assunto do comentário Char"/>
    <w:basedOn w:val="TextodecomentrioChar"/>
    <w:link w:val="Assuntodocomentrio"/>
    <w:uiPriority w:val="99"/>
    <w:semiHidden/>
    <w:rsid w:val="00C478A8"/>
    <w:rPr>
      <w:rFonts w:ascii="Times New Roman" w:eastAsia="Times New Roman" w:hAnsi="Times New Roman" w:cs="Times New Roman"/>
      <w:b/>
      <w:bCs/>
      <w:sz w:val="20"/>
      <w:szCs w:val="20"/>
      <w:lang w:val="en-US"/>
    </w:rPr>
  </w:style>
  <w:style w:type="paragraph" w:styleId="Assuntodocomentrio">
    <w:name w:val="annotation subject"/>
    <w:basedOn w:val="Textodecomentrio"/>
    <w:next w:val="Textodecomentrio"/>
    <w:link w:val="AssuntodocomentrioChar"/>
    <w:uiPriority w:val="99"/>
    <w:semiHidden/>
    <w:unhideWhenUsed/>
    <w:rsid w:val="00C478A8"/>
    <w:rPr>
      <w:b/>
      <w:bCs/>
    </w:rPr>
  </w:style>
  <w:style w:type="character" w:customStyle="1" w:styleId="TextodenotaderodapChar">
    <w:name w:val="Texto de nota de rodapé Char"/>
    <w:basedOn w:val="Fontepargpadro"/>
    <w:link w:val="Textodenotaderodap"/>
    <w:uiPriority w:val="99"/>
    <w:semiHidden/>
    <w:rsid w:val="00C478A8"/>
    <w:rPr>
      <w:rFonts w:ascii="Times New Roman" w:eastAsia="Times New Roman" w:hAnsi="Times New Roman" w:cs="Times New Roman"/>
      <w:sz w:val="20"/>
      <w:szCs w:val="20"/>
      <w:lang w:val="en-US"/>
    </w:rPr>
  </w:style>
  <w:style w:type="paragraph" w:styleId="Textodenotaderodap">
    <w:name w:val="footnote text"/>
    <w:basedOn w:val="Normal"/>
    <w:link w:val="TextodenotaderodapChar"/>
    <w:uiPriority w:val="99"/>
    <w:semiHidden/>
    <w:unhideWhenUsed/>
    <w:rsid w:val="00C478A8"/>
  </w:style>
  <w:style w:type="paragraph" w:styleId="Rodap">
    <w:name w:val="footer"/>
    <w:basedOn w:val="Normal"/>
    <w:link w:val="RodapChar"/>
    <w:uiPriority w:val="99"/>
    <w:unhideWhenUsed/>
    <w:rsid w:val="00C478A8"/>
    <w:pPr>
      <w:tabs>
        <w:tab w:val="center" w:pos="4252"/>
        <w:tab w:val="right" w:pos="8504"/>
      </w:tabs>
    </w:pPr>
  </w:style>
  <w:style w:type="character" w:customStyle="1" w:styleId="RodapChar">
    <w:name w:val="Rodapé Char"/>
    <w:basedOn w:val="Fontepargpadro"/>
    <w:link w:val="Rodap"/>
    <w:uiPriority w:val="99"/>
    <w:rsid w:val="00C478A8"/>
    <w:rPr>
      <w:rFonts w:ascii="Times New Roman" w:eastAsia="Times New Roman" w:hAnsi="Times New Roman" w:cs="Times New Roman"/>
      <w:sz w:val="20"/>
      <w:szCs w:val="20"/>
      <w:lang w:val="en-US"/>
    </w:rPr>
  </w:style>
  <w:style w:type="character" w:styleId="Refdenotaderodap">
    <w:name w:val="footnote reference"/>
    <w:basedOn w:val="Fontepargpadro"/>
    <w:uiPriority w:val="99"/>
    <w:semiHidden/>
    <w:unhideWhenUsed/>
    <w:rsid w:val="002A2A97"/>
    <w:rPr>
      <w:vertAlign w:val="superscript"/>
    </w:rPr>
  </w:style>
  <w:style w:type="character" w:customStyle="1" w:styleId="fontstyle01">
    <w:name w:val="fontstyle01"/>
    <w:basedOn w:val="Fontepargpadro"/>
    <w:rsid w:val="00BF4893"/>
    <w:rPr>
      <w:rFonts w:ascii="Times New Roman" w:hAnsi="Times New Roman" w:cs="Times New Roman" w:hint="default"/>
      <w:b w:val="0"/>
      <w:bCs w:val="0"/>
      <w:i w:val="0"/>
      <w:iCs w:val="0"/>
      <w:color w:val="000000"/>
      <w:sz w:val="20"/>
      <w:szCs w:val="20"/>
    </w:rPr>
  </w:style>
  <w:style w:type="character" w:styleId="MenoPendente">
    <w:name w:val="Unresolved Mention"/>
    <w:basedOn w:val="Fontepargpadro"/>
    <w:uiPriority w:val="99"/>
    <w:semiHidden/>
    <w:unhideWhenUsed/>
    <w:rsid w:val="000A7B01"/>
    <w:rPr>
      <w:color w:val="605E5C"/>
      <w:shd w:val="clear" w:color="auto" w:fill="E1DFDD"/>
    </w:rPr>
  </w:style>
  <w:style w:type="character" w:customStyle="1" w:styleId="texto">
    <w:name w:val="texto"/>
    <w:basedOn w:val="Fontepargpadro"/>
    <w:rsid w:val="00DA4FAE"/>
  </w:style>
  <w:style w:type="character" w:customStyle="1" w:styleId="muibutton-label">
    <w:name w:val="muibutton-label"/>
    <w:basedOn w:val="Fontepargpadro"/>
    <w:rsid w:val="00A20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258332">
      <w:bodyDiv w:val="1"/>
      <w:marLeft w:val="0"/>
      <w:marRight w:val="0"/>
      <w:marTop w:val="0"/>
      <w:marBottom w:val="0"/>
      <w:divBdr>
        <w:top w:val="none" w:sz="0" w:space="0" w:color="auto"/>
        <w:left w:val="none" w:sz="0" w:space="0" w:color="auto"/>
        <w:bottom w:val="none" w:sz="0" w:space="0" w:color="auto"/>
        <w:right w:val="none" w:sz="0" w:space="0" w:color="auto"/>
      </w:divBdr>
      <w:divsChild>
        <w:div w:id="60180790">
          <w:marLeft w:val="-480"/>
          <w:marRight w:val="-480"/>
          <w:marTop w:val="0"/>
          <w:marBottom w:val="0"/>
          <w:divBdr>
            <w:top w:val="none" w:sz="0" w:space="0" w:color="auto"/>
            <w:left w:val="none" w:sz="0" w:space="0" w:color="auto"/>
            <w:bottom w:val="none" w:sz="0" w:space="0" w:color="auto"/>
            <w:right w:val="none" w:sz="0" w:space="0" w:color="auto"/>
          </w:divBdr>
          <w:divsChild>
            <w:div w:id="1716152838">
              <w:marLeft w:val="0"/>
              <w:marRight w:val="0"/>
              <w:marTop w:val="0"/>
              <w:marBottom w:val="0"/>
              <w:divBdr>
                <w:top w:val="none" w:sz="0" w:space="0" w:color="auto"/>
                <w:left w:val="none" w:sz="0" w:space="0" w:color="auto"/>
                <w:bottom w:val="none" w:sz="0" w:space="0" w:color="auto"/>
                <w:right w:val="none" w:sz="0" w:space="0" w:color="auto"/>
              </w:divBdr>
              <w:divsChild>
                <w:div w:id="13931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19697">
      <w:bodyDiv w:val="1"/>
      <w:marLeft w:val="0"/>
      <w:marRight w:val="0"/>
      <w:marTop w:val="0"/>
      <w:marBottom w:val="0"/>
      <w:divBdr>
        <w:top w:val="none" w:sz="0" w:space="0" w:color="auto"/>
        <w:left w:val="none" w:sz="0" w:space="0" w:color="auto"/>
        <w:bottom w:val="none" w:sz="0" w:space="0" w:color="auto"/>
        <w:right w:val="none" w:sz="0" w:space="0" w:color="auto"/>
      </w:divBdr>
    </w:div>
    <w:div w:id="436029276">
      <w:bodyDiv w:val="1"/>
      <w:marLeft w:val="0"/>
      <w:marRight w:val="0"/>
      <w:marTop w:val="0"/>
      <w:marBottom w:val="0"/>
      <w:divBdr>
        <w:top w:val="none" w:sz="0" w:space="0" w:color="auto"/>
        <w:left w:val="none" w:sz="0" w:space="0" w:color="auto"/>
        <w:bottom w:val="none" w:sz="0" w:space="0" w:color="auto"/>
        <w:right w:val="none" w:sz="0" w:space="0" w:color="auto"/>
      </w:divBdr>
    </w:div>
    <w:div w:id="1173765578">
      <w:bodyDiv w:val="1"/>
      <w:marLeft w:val="0"/>
      <w:marRight w:val="0"/>
      <w:marTop w:val="0"/>
      <w:marBottom w:val="0"/>
      <w:divBdr>
        <w:top w:val="none" w:sz="0" w:space="0" w:color="auto"/>
        <w:left w:val="none" w:sz="0" w:space="0" w:color="auto"/>
        <w:bottom w:val="none" w:sz="0" w:space="0" w:color="auto"/>
        <w:right w:val="none" w:sz="0" w:space="0" w:color="auto"/>
      </w:divBdr>
      <w:divsChild>
        <w:div w:id="791746925">
          <w:marLeft w:val="-480"/>
          <w:marRight w:val="-480"/>
          <w:marTop w:val="0"/>
          <w:marBottom w:val="0"/>
          <w:divBdr>
            <w:top w:val="none" w:sz="0" w:space="0" w:color="auto"/>
            <w:left w:val="none" w:sz="0" w:space="0" w:color="auto"/>
            <w:bottom w:val="none" w:sz="0" w:space="0" w:color="auto"/>
            <w:right w:val="none" w:sz="0" w:space="0" w:color="auto"/>
          </w:divBdr>
          <w:divsChild>
            <w:div w:id="1048576351">
              <w:marLeft w:val="0"/>
              <w:marRight w:val="0"/>
              <w:marTop w:val="0"/>
              <w:marBottom w:val="0"/>
              <w:divBdr>
                <w:top w:val="none" w:sz="0" w:space="0" w:color="auto"/>
                <w:left w:val="none" w:sz="0" w:space="0" w:color="auto"/>
                <w:bottom w:val="none" w:sz="0" w:space="0" w:color="auto"/>
                <w:right w:val="none" w:sz="0" w:space="0" w:color="auto"/>
              </w:divBdr>
              <w:divsChild>
                <w:div w:id="14317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974649">
      <w:bodyDiv w:val="1"/>
      <w:marLeft w:val="0"/>
      <w:marRight w:val="0"/>
      <w:marTop w:val="0"/>
      <w:marBottom w:val="0"/>
      <w:divBdr>
        <w:top w:val="none" w:sz="0" w:space="0" w:color="auto"/>
        <w:left w:val="none" w:sz="0" w:space="0" w:color="auto"/>
        <w:bottom w:val="none" w:sz="0" w:space="0" w:color="auto"/>
        <w:right w:val="none" w:sz="0" w:space="0" w:color="auto"/>
      </w:divBdr>
      <w:divsChild>
        <w:div w:id="750470114">
          <w:marLeft w:val="-480"/>
          <w:marRight w:val="-480"/>
          <w:marTop w:val="0"/>
          <w:marBottom w:val="0"/>
          <w:divBdr>
            <w:top w:val="none" w:sz="0" w:space="0" w:color="auto"/>
            <w:left w:val="none" w:sz="0" w:space="0" w:color="auto"/>
            <w:bottom w:val="none" w:sz="0" w:space="0" w:color="auto"/>
            <w:right w:val="none" w:sz="0" w:space="0" w:color="auto"/>
          </w:divBdr>
          <w:divsChild>
            <w:div w:id="1447194509">
              <w:marLeft w:val="0"/>
              <w:marRight w:val="0"/>
              <w:marTop w:val="0"/>
              <w:marBottom w:val="0"/>
              <w:divBdr>
                <w:top w:val="none" w:sz="0" w:space="0" w:color="auto"/>
                <w:left w:val="none" w:sz="0" w:space="0" w:color="auto"/>
                <w:bottom w:val="none" w:sz="0" w:space="0" w:color="auto"/>
                <w:right w:val="none" w:sz="0" w:space="0" w:color="auto"/>
              </w:divBdr>
              <w:divsChild>
                <w:div w:id="304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97697">
      <w:bodyDiv w:val="1"/>
      <w:marLeft w:val="0"/>
      <w:marRight w:val="0"/>
      <w:marTop w:val="0"/>
      <w:marBottom w:val="0"/>
      <w:divBdr>
        <w:top w:val="none" w:sz="0" w:space="0" w:color="auto"/>
        <w:left w:val="none" w:sz="0" w:space="0" w:color="auto"/>
        <w:bottom w:val="none" w:sz="0" w:space="0" w:color="auto"/>
        <w:right w:val="none" w:sz="0" w:space="0" w:color="auto"/>
      </w:divBdr>
    </w:div>
    <w:div w:id="1658339065">
      <w:bodyDiv w:val="1"/>
      <w:marLeft w:val="0"/>
      <w:marRight w:val="0"/>
      <w:marTop w:val="0"/>
      <w:marBottom w:val="0"/>
      <w:divBdr>
        <w:top w:val="none" w:sz="0" w:space="0" w:color="auto"/>
        <w:left w:val="none" w:sz="0" w:space="0" w:color="auto"/>
        <w:bottom w:val="none" w:sz="0" w:space="0" w:color="auto"/>
        <w:right w:val="none" w:sz="0" w:space="0" w:color="auto"/>
      </w:divBdr>
      <w:divsChild>
        <w:div w:id="1833064252">
          <w:marLeft w:val="-480"/>
          <w:marRight w:val="-480"/>
          <w:marTop w:val="0"/>
          <w:marBottom w:val="0"/>
          <w:divBdr>
            <w:top w:val="none" w:sz="0" w:space="0" w:color="auto"/>
            <w:left w:val="none" w:sz="0" w:space="0" w:color="auto"/>
            <w:bottom w:val="none" w:sz="0" w:space="0" w:color="auto"/>
            <w:right w:val="none" w:sz="0" w:space="0" w:color="auto"/>
          </w:divBdr>
          <w:divsChild>
            <w:div w:id="1784961230">
              <w:marLeft w:val="0"/>
              <w:marRight w:val="0"/>
              <w:marTop w:val="0"/>
              <w:marBottom w:val="0"/>
              <w:divBdr>
                <w:top w:val="none" w:sz="0" w:space="0" w:color="auto"/>
                <w:left w:val="none" w:sz="0" w:space="0" w:color="auto"/>
                <w:bottom w:val="none" w:sz="0" w:space="0" w:color="auto"/>
                <w:right w:val="none" w:sz="0" w:space="0" w:color="auto"/>
              </w:divBdr>
              <w:divsChild>
                <w:div w:id="231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641697">
      <w:bodyDiv w:val="1"/>
      <w:marLeft w:val="0"/>
      <w:marRight w:val="0"/>
      <w:marTop w:val="0"/>
      <w:marBottom w:val="0"/>
      <w:divBdr>
        <w:top w:val="none" w:sz="0" w:space="0" w:color="auto"/>
        <w:left w:val="none" w:sz="0" w:space="0" w:color="auto"/>
        <w:bottom w:val="none" w:sz="0" w:space="0" w:color="auto"/>
        <w:right w:val="none" w:sz="0" w:space="0" w:color="auto"/>
      </w:divBdr>
      <w:divsChild>
        <w:div w:id="519706427">
          <w:marLeft w:val="-480"/>
          <w:marRight w:val="-480"/>
          <w:marTop w:val="0"/>
          <w:marBottom w:val="0"/>
          <w:divBdr>
            <w:top w:val="none" w:sz="0" w:space="0" w:color="auto"/>
            <w:left w:val="none" w:sz="0" w:space="0" w:color="auto"/>
            <w:bottom w:val="none" w:sz="0" w:space="0" w:color="auto"/>
            <w:right w:val="none" w:sz="0" w:space="0" w:color="auto"/>
          </w:divBdr>
          <w:divsChild>
            <w:div w:id="1864517264">
              <w:marLeft w:val="0"/>
              <w:marRight w:val="0"/>
              <w:marTop w:val="0"/>
              <w:marBottom w:val="0"/>
              <w:divBdr>
                <w:top w:val="none" w:sz="0" w:space="0" w:color="auto"/>
                <w:left w:val="none" w:sz="0" w:space="0" w:color="auto"/>
                <w:bottom w:val="none" w:sz="0" w:space="0" w:color="auto"/>
                <w:right w:val="none" w:sz="0" w:space="0" w:color="auto"/>
              </w:divBdr>
              <w:divsChild>
                <w:div w:id="11231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wellingtonsouza.wsa100@gmail.com" TargetMode="External"/><Relationship Id="rId13" Type="http://schemas.openxmlformats.org/officeDocument/2006/relationships/hyperlink" Target="http://www.planalto.gov.br/ccivil_03/_Ato2004-2006/2005/Decreto/D5626.htm" TargetMode="External"/><Relationship Id="rId18" Type="http://schemas.openxmlformats.org/officeDocument/2006/relationships/oleObject" Target="embeddings/oleObject1.bin"/><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4.jpeg"/><Relationship Id="rId7" Type="http://schemas.openxmlformats.org/officeDocument/2006/relationships/endnotes" Target="endnotes.xml"/><Relationship Id="rId12" Type="http://schemas.openxmlformats.org/officeDocument/2006/relationships/hyperlink" Target="http://www.planalto.gov.br/ccivil_03/leis/L9099.htm" TargetMode="External"/><Relationship Id="rId17" Type="http://schemas.openxmlformats.org/officeDocument/2006/relationships/image" Target="media/image1.emf"/><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www.mpsp.mp.br/portal/page/portal/documentacao_e_divulgacao/doc_biblioteca/bibli_servicos_produtos/bibli_informativo/bibli_inf_2006/Rev-Jur%C3%ADdica-UNIARAX%C3%81_21_n.20.10.pdf" TargetMode="External"/><Relationship Id="rId20" Type="http://schemas.openxmlformats.org/officeDocument/2006/relationships/image" Target="media/image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1.globo.com/economia/tecnologia/noticia/2020/05/26/tres-em-cada-quatro-brasileiros-tem-acesso-a-internet-e-mais-da-metade-das-classes-baixas-esta-conectada-aponta-pesquisa.ghtml" TargetMode="External"/><Relationship Id="rId24"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hyperlink" Target="http://www.advogado.adv.br/" TargetMode="External"/><Relationship Id="rId23" Type="http://schemas.openxmlformats.org/officeDocument/2006/relationships/image" Target="media/image6.emf"/><Relationship Id="rId28"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legislacao.planalto.gov.br/legisla/legislacao.nsf/Viw_Identificacao/lei%2012.319-2010?OpenDocument" TargetMode="External"/><Relationship Id="rId14" Type="http://schemas.openxmlformats.org/officeDocument/2006/relationships/hyperlink" Target="https://www.cnj.jus.br/poder-judiciario/juizados-especiais/" TargetMode="External"/><Relationship Id="rId22" Type="http://schemas.openxmlformats.org/officeDocument/2006/relationships/image" Target="media/image5.jpeg"/><Relationship Id="rId27"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pieChart>
        <c:varyColors val="1"/>
        <c:ser>
          <c:idx val="0"/>
          <c:order val="0"/>
          <c:tx>
            <c:strRef>
              <c:f>Planilha1!$B$1</c:f>
              <c:strCache>
                <c:ptCount val="1"/>
                <c:pt idx="0">
                  <c:v>Acesso a internet na zona rural entre as classes D e 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ED4-44DA-8F9F-196C8C4D549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ED4-44DA-8F9F-196C8C4D549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ED4-44DA-8F9F-196C8C4D549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ED4-44DA-8F9F-196C8C4D5495}"/>
              </c:ext>
            </c:extLst>
          </c:dPt>
          <c:cat>
            <c:strRef>
              <c:f>Planilha1!$A$2:$A$5</c:f>
              <c:strCache>
                <c:ptCount val="2"/>
                <c:pt idx="0">
                  <c:v>Com acesso a rede</c:v>
                </c:pt>
                <c:pt idx="1">
                  <c:v>Sem acesso a rede</c:v>
                </c:pt>
              </c:strCache>
            </c:strRef>
          </c:cat>
          <c:val>
            <c:numRef>
              <c:f>Planilha1!$B$2:$B$5</c:f>
              <c:numCache>
                <c:formatCode>General</c:formatCode>
                <c:ptCount val="4"/>
                <c:pt idx="0">
                  <c:v>53</c:v>
                </c:pt>
                <c:pt idx="1">
                  <c:v>47</c:v>
                </c:pt>
              </c:numCache>
            </c:numRef>
          </c:val>
          <c:extLst>
            <c:ext xmlns:c16="http://schemas.microsoft.com/office/drawing/2014/chart" uri="{C3380CC4-5D6E-409C-BE32-E72D297353CC}">
              <c16:uniqueId val="{00000000-F829-4E17-8AFA-0018266F0DD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AEBDE-7138-4D84-B0F8-D0EE76A99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23</Pages>
  <Words>5124</Words>
  <Characters>27672</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WILMA</dc:creator>
  <cp:lastModifiedBy>Wellington Souza Abreu</cp:lastModifiedBy>
  <cp:revision>15</cp:revision>
  <dcterms:created xsi:type="dcterms:W3CDTF">2021-09-15T15:12:00Z</dcterms:created>
  <dcterms:modified xsi:type="dcterms:W3CDTF">2021-10-05T15:41:00Z</dcterms:modified>
</cp:coreProperties>
</file>